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7C12" w:rsidR="00A17FDC" w:rsidP="0033539F" w:rsidRDefault="00A17FDC" w14:paraId="3A4C9618" w14:textId="4F5BAE41">
      <w:pPr>
        <w:jc w:val="center"/>
        <w:rPr>
          <w:sz w:val="24"/>
          <w:szCs w:val="24"/>
          <w:lang w:val="en-US"/>
        </w:rPr>
      </w:pPr>
      <w:r w:rsidRPr="00C17C12">
        <w:rPr>
          <w:sz w:val="24"/>
          <w:szCs w:val="24"/>
          <w:lang w:val="en-US"/>
        </w:rPr>
        <w:t xml:space="preserve">Haemophilia </w:t>
      </w:r>
      <w:r w:rsidR="005168B7">
        <w:rPr>
          <w:sz w:val="24"/>
          <w:szCs w:val="24"/>
          <w:lang w:val="en-US"/>
        </w:rPr>
        <w:t xml:space="preserve">Centre </w:t>
      </w:r>
      <w:r w:rsidRPr="00C17C12">
        <w:rPr>
          <w:sz w:val="24"/>
          <w:szCs w:val="24"/>
          <w:lang w:val="en-US"/>
        </w:rPr>
        <w:t xml:space="preserve">Peer Review </w:t>
      </w:r>
      <w:r w:rsidRPr="00C17C12" w:rsidR="0033539F">
        <w:rPr>
          <w:sz w:val="24"/>
          <w:szCs w:val="24"/>
          <w:lang w:val="en-US"/>
        </w:rPr>
        <w:t>Audit</w:t>
      </w:r>
      <w:r w:rsidR="00965F0E">
        <w:rPr>
          <w:sz w:val="24"/>
          <w:szCs w:val="24"/>
          <w:lang w:val="en-US"/>
        </w:rPr>
        <w:t>s</w:t>
      </w:r>
    </w:p>
    <w:p w:rsidRPr="0033539F" w:rsidR="00A17FDC" w:rsidP="00A17FDC" w:rsidRDefault="00A17FDC" w14:paraId="5B8224B8" w14:textId="7A95684A">
      <w:pPr>
        <w:rPr>
          <w:b/>
          <w:bCs/>
          <w:sz w:val="24"/>
          <w:szCs w:val="24"/>
          <w:lang w:val="en-US"/>
        </w:rPr>
      </w:pPr>
      <w:r w:rsidRPr="0033539F">
        <w:rPr>
          <w:b/>
          <w:bCs/>
          <w:sz w:val="24"/>
          <w:szCs w:val="24"/>
          <w:lang w:val="en-US"/>
        </w:rPr>
        <w:t>What is peer review:</w:t>
      </w:r>
    </w:p>
    <w:p w:rsidRPr="00C17C12" w:rsidR="00A17FDC" w:rsidP="00A17FDC" w:rsidRDefault="00A17FDC" w14:paraId="1ED7E946" w14:textId="730AA3A0" w14:noSpellErr="1">
      <w:pPr>
        <w:rPr>
          <w:sz w:val="20"/>
          <w:szCs w:val="20"/>
          <w:lang w:val="en-US"/>
        </w:rPr>
      </w:pPr>
      <w:r w:rsidRPr="648B51C2" w:rsidR="00A17FDC">
        <w:rPr>
          <w:sz w:val="20"/>
          <w:szCs w:val="20"/>
          <w:lang w:val="en-US"/>
        </w:rPr>
        <w:t xml:space="preserve">Peer Review audits are </w:t>
      </w:r>
      <w:bookmarkStart w:name="_Int_mkkDbz7n" w:id="332244344"/>
      <w:r w:rsidRPr="648B51C2" w:rsidR="00A17FDC">
        <w:rPr>
          <w:sz w:val="20"/>
          <w:szCs w:val="20"/>
          <w:lang w:val="en-US"/>
        </w:rPr>
        <w:t>a common practice</w:t>
      </w:r>
      <w:bookmarkEnd w:id="332244344"/>
      <w:r w:rsidRPr="648B51C2" w:rsidR="00A17FDC">
        <w:rPr>
          <w:sz w:val="20"/>
          <w:szCs w:val="20"/>
          <w:lang w:val="en-US"/>
        </w:rPr>
        <w:t xml:space="preserve"> in the NHS</w:t>
      </w:r>
      <w:r w:rsidRPr="648B51C2" w:rsidR="0033539F">
        <w:rPr>
          <w:sz w:val="20"/>
          <w:szCs w:val="20"/>
          <w:lang w:val="en-US"/>
        </w:rPr>
        <w:t xml:space="preserve"> and involve</w:t>
      </w:r>
      <w:r w:rsidRPr="648B51C2" w:rsidR="00A17FDC">
        <w:rPr>
          <w:sz w:val="20"/>
          <w:szCs w:val="20"/>
          <w:lang w:val="en-US"/>
        </w:rPr>
        <w:t xml:space="preserve"> a</w:t>
      </w:r>
      <w:r w:rsidRPr="648B51C2" w:rsidR="00D4641E">
        <w:rPr>
          <w:sz w:val="20"/>
          <w:szCs w:val="20"/>
          <w:lang w:val="en-US"/>
        </w:rPr>
        <w:t xml:space="preserve"> multi-disciplinary </w:t>
      </w:r>
      <w:r w:rsidRPr="648B51C2" w:rsidR="00A17FDC">
        <w:rPr>
          <w:sz w:val="20"/>
          <w:szCs w:val="20"/>
          <w:lang w:val="en-US"/>
        </w:rPr>
        <w:t>team of health professionals</w:t>
      </w:r>
      <w:r w:rsidRPr="648B51C2" w:rsidR="00D4641E">
        <w:rPr>
          <w:sz w:val="20"/>
          <w:szCs w:val="20"/>
          <w:lang w:val="en-US"/>
        </w:rPr>
        <w:t xml:space="preserve">, including </w:t>
      </w:r>
      <w:bookmarkStart w:name="_Hlk148967540" w:id="0"/>
      <w:r w:rsidRPr="648B51C2" w:rsidR="00D4641E">
        <w:rPr>
          <w:sz w:val="20"/>
          <w:szCs w:val="20"/>
          <w:lang w:val="en-US"/>
        </w:rPr>
        <w:t xml:space="preserve">nurses, </w:t>
      </w:r>
      <w:r w:rsidRPr="648B51C2" w:rsidR="00383BAD">
        <w:rPr>
          <w:sz w:val="20"/>
          <w:szCs w:val="20"/>
          <w:lang w:val="en-US"/>
        </w:rPr>
        <w:t xml:space="preserve">physiotherapists, and psychotherapists as well as patient representatives, </w:t>
      </w:r>
      <w:bookmarkEnd w:id="0"/>
      <w:r w:rsidRPr="648B51C2" w:rsidR="00CB2588">
        <w:rPr>
          <w:sz w:val="20"/>
          <w:szCs w:val="20"/>
          <w:lang w:val="en-US"/>
        </w:rPr>
        <w:t xml:space="preserve">to </w:t>
      </w:r>
      <w:r w:rsidRPr="648B51C2" w:rsidR="00383BAD">
        <w:rPr>
          <w:sz w:val="20"/>
          <w:szCs w:val="20"/>
          <w:lang w:val="en-US"/>
        </w:rPr>
        <w:t>revie</w:t>
      </w:r>
      <w:r w:rsidRPr="648B51C2" w:rsidR="00CB2588">
        <w:rPr>
          <w:sz w:val="20"/>
          <w:szCs w:val="20"/>
          <w:lang w:val="en-US"/>
        </w:rPr>
        <w:t>w</w:t>
      </w:r>
      <w:r w:rsidRPr="648B51C2" w:rsidR="00A17FDC">
        <w:rPr>
          <w:sz w:val="20"/>
          <w:szCs w:val="20"/>
          <w:lang w:val="en-US"/>
        </w:rPr>
        <w:t xml:space="preserve"> a department</w:t>
      </w:r>
      <w:r w:rsidRPr="648B51C2" w:rsidR="0033539F">
        <w:rPr>
          <w:sz w:val="20"/>
          <w:szCs w:val="20"/>
          <w:lang w:val="en-US"/>
        </w:rPr>
        <w:t xml:space="preserve">/ sector </w:t>
      </w:r>
      <w:r w:rsidRPr="648B51C2" w:rsidR="00A17FDC">
        <w:rPr>
          <w:sz w:val="20"/>
          <w:szCs w:val="20"/>
          <w:lang w:val="en-US"/>
        </w:rPr>
        <w:t>against a set of quality standards.</w:t>
      </w:r>
    </w:p>
    <w:p w:rsidR="00383BAD" w:rsidP="00A17FDC" w:rsidRDefault="00A17FDC" w14:paraId="24AE2952" w14:textId="31F53D1A">
      <w:pPr>
        <w:rPr>
          <w:sz w:val="20"/>
          <w:szCs w:val="20"/>
          <w:lang w:val="en-US"/>
        </w:rPr>
      </w:pPr>
      <w:r w:rsidRPr="00C17C12">
        <w:rPr>
          <w:sz w:val="20"/>
          <w:szCs w:val="20"/>
          <w:lang w:val="en-US"/>
        </w:rPr>
        <w:t>The UK</w:t>
      </w:r>
      <w:r w:rsidRPr="00C17C12" w:rsidR="0033539F">
        <w:rPr>
          <w:sz w:val="20"/>
          <w:szCs w:val="20"/>
          <w:lang w:val="en-US"/>
        </w:rPr>
        <w:t xml:space="preserve"> </w:t>
      </w:r>
      <w:r w:rsidRPr="00C17C12">
        <w:rPr>
          <w:sz w:val="20"/>
          <w:szCs w:val="20"/>
          <w:lang w:val="en-US"/>
        </w:rPr>
        <w:t>H</w:t>
      </w:r>
      <w:r w:rsidRPr="00C17C12" w:rsidR="0033539F">
        <w:rPr>
          <w:sz w:val="20"/>
          <w:szCs w:val="20"/>
          <w:lang w:val="en-US"/>
        </w:rPr>
        <w:t xml:space="preserve">aemophilia </w:t>
      </w:r>
      <w:r w:rsidRPr="00C17C12">
        <w:rPr>
          <w:sz w:val="20"/>
          <w:szCs w:val="20"/>
          <w:lang w:val="en-US"/>
        </w:rPr>
        <w:t>C</w:t>
      </w:r>
      <w:r w:rsidRPr="00C17C12" w:rsidR="0033539F">
        <w:rPr>
          <w:sz w:val="20"/>
          <w:szCs w:val="20"/>
          <w:lang w:val="en-US"/>
        </w:rPr>
        <w:t xml:space="preserve">entres </w:t>
      </w:r>
      <w:r w:rsidRPr="00C17C12">
        <w:rPr>
          <w:sz w:val="20"/>
          <w:szCs w:val="20"/>
          <w:lang w:val="en-US"/>
        </w:rPr>
        <w:t>D</w:t>
      </w:r>
      <w:r w:rsidRPr="00C17C12" w:rsidR="0033539F">
        <w:rPr>
          <w:sz w:val="20"/>
          <w:szCs w:val="20"/>
          <w:lang w:val="en-US"/>
        </w:rPr>
        <w:t xml:space="preserve">octors’ </w:t>
      </w:r>
      <w:r w:rsidRPr="00C17C12">
        <w:rPr>
          <w:sz w:val="20"/>
          <w:szCs w:val="20"/>
          <w:lang w:val="en-US"/>
        </w:rPr>
        <w:t>O</w:t>
      </w:r>
      <w:r w:rsidRPr="00C17C12" w:rsidR="0033539F">
        <w:rPr>
          <w:sz w:val="20"/>
          <w:szCs w:val="20"/>
          <w:lang w:val="en-US"/>
        </w:rPr>
        <w:t>rganisation (UKHCDO)</w:t>
      </w:r>
      <w:r w:rsidRPr="00C17C12">
        <w:rPr>
          <w:sz w:val="20"/>
          <w:szCs w:val="20"/>
          <w:lang w:val="en-US"/>
        </w:rPr>
        <w:t xml:space="preserve"> is planning a series of </w:t>
      </w:r>
      <w:r w:rsidR="00983779">
        <w:rPr>
          <w:sz w:val="20"/>
          <w:szCs w:val="20"/>
          <w:lang w:val="en-US"/>
        </w:rPr>
        <w:t>face-to-face</w:t>
      </w:r>
      <w:r w:rsidR="00383BAD">
        <w:rPr>
          <w:sz w:val="20"/>
          <w:szCs w:val="20"/>
          <w:lang w:val="en-US"/>
        </w:rPr>
        <w:t xml:space="preserve"> </w:t>
      </w:r>
      <w:r w:rsidRPr="00C17C12">
        <w:rPr>
          <w:sz w:val="20"/>
          <w:szCs w:val="20"/>
          <w:lang w:val="en-US"/>
        </w:rPr>
        <w:t>peer review audits of Haemophilia Comprehensive Care Centres</w:t>
      </w:r>
      <w:r w:rsidRPr="00C17C12" w:rsidR="00083008">
        <w:rPr>
          <w:sz w:val="20"/>
          <w:szCs w:val="20"/>
          <w:lang w:val="en-US"/>
        </w:rPr>
        <w:t xml:space="preserve"> across the UK</w:t>
      </w:r>
      <w:r w:rsidR="005168B7">
        <w:rPr>
          <w:sz w:val="20"/>
          <w:szCs w:val="20"/>
          <w:lang w:val="en-US"/>
        </w:rPr>
        <w:t xml:space="preserve">, </w:t>
      </w:r>
      <w:bookmarkStart w:name="_Hlk148967607" w:id="1"/>
      <w:r w:rsidR="00CB2588">
        <w:rPr>
          <w:sz w:val="20"/>
          <w:szCs w:val="20"/>
          <w:lang w:val="en-US"/>
        </w:rPr>
        <w:t>with</w:t>
      </w:r>
      <w:r w:rsidR="005168B7">
        <w:rPr>
          <w:sz w:val="20"/>
          <w:szCs w:val="20"/>
          <w:lang w:val="en-US"/>
        </w:rPr>
        <w:t xml:space="preserve"> audits</w:t>
      </w:r>
      <w:r w:rsidR="00CB2588">
        <w:rPr>
          <w:sz w:val="20"/>
          <w:szCs w:val="20"/>
          <w:lang w:val="en-US"/>
        </w:rPr>
        <w:t xml:space="preserve"> </w:t>
      </w:r>
      <w:r w:rsidR="005168B7">
        <w:rPr>
          <w:sz w:val="20"/>
          <w:szCs w:val="20"/>
          <w:lang w:val="en-US"/>
        </w:rPr>
        <w:t xml:space="preserve">due to take place from </w:t>
      </w:r>
      <w:r w:rsidR="00CB2588">
        <w:rPr>
          <w:sz w:val="20"/>
          <w:szCs w:val="20"/>
          <w:lang w:val="en-US"/>
        </w:rPr>
        <w:t>l</w:t>
      </w:r>
      <w:r w:rsidR="005168B7">
        <w:rPr>
          <w:sz w:val="20"/>
          <w:szCs w:val="20"/>
          <w:lang w:val="en-US"/>
        </w:rPr>
        <w:t>ate February to July 2024</w:t>
      </w:r>
      <w:r w:rsidRPr="00C17C12" w:rsidR="00083008">
        <w:rPr>
          <w:sz w:val="20"/>
          <w:szCs w:val="20"/>
          <w:lang w:val="en-US"/>
        </w:rPr>
        <w:t xml:space="preserve">. </w:t>
      </w:r>
      <w:bookmarkEnd w:id="1"/>
      <w:r w:rsidRPr="00C17C12" w:rsidR="00083008">
        <w:rPr>
          <w:sz w:val="20"/>
          <w:szCs w:val="20"/>
          <w:lang w:val="en-US"/>
        </w:rPr>
        <w:t>These centres will be measured against the Quality Standards for Inherited and Acquired Haemophilia and other Bleeding Disorders (v2 September 2023)</w:t>
      </w:r>
      <w:r w:rsidRPr="00C17C12" w:rsidR="0033539F">
        <w:rPr>
          <w:sz w:val="20"/>
          <w:szCs w:val="20"/>
          <w:lang w:val="en-US"/>
        </w:rPr>
        <w:t>.</w:t>
      </w:r>
      <w:r w:rsidR="00983779">
        <w:rPr>
          <w:sz w:val="20"/>
          <w:szCs w:val="20"/>
          <w:lang w:val="en-US"/>
        </w:rPr>
        <w:t xml:space="preserve"> </w:t>
      </w:r>
    </w:p>
    <w:p w:rsidRPr="00C17C12" w:rsidR="00C01192" w:rsidP="00A17FDC" w:rsidRDefault="00383BAD" w14:paraId="28E12E9C" w14:textId="2A2D2AE0">
      <w:pPr>
        <w:rPr>
          <w:sz w:val="20"/>
          <w:szCs w:val="20"/>
          <w:lang w:val="en-US"/>
        </w:rPr>
      </w:pPr>
      <w:bookmarkStart w:name="_Hlk148967624" w:id="2"/>
      <w:r w:rsidRPr="648B51C2" w:rsidR="00383BAD">
        <w:rPr>
          <w:sz w:val="20"/>
          <w:szCs w:val="20"/>
          <w:lang w:val="en-US"/>
        </w:rPr>
        <w:t>All Comprehensive Care Centres</w:t>
      </w:r>
      <w:r w:rsidRPr="648B51C2" w:rsidR="2A4A9684">
        <w:rPr>
          <w:sz w:val="20"/>
          <w:szCs w:val="20"/>
          <w:lang w:val="en-US"/>
        </w:rPr>
        <w:t xml:space="preserve"> (CCC)</w:t>
      </w:r>
      <w:r w:rsidRPr="648B51C2" w:rsidR="00383BAD">
        <w:rPr>
          <w:sz w:val="20"/>
          <w:szCs w:val="20"/>
          <w:lang w:val="en-US"/>
        </w:rPr>
        <w:t xml:space="preserve"> will be audited as part of the peer review process plus two which are looking to be upgraded to full </w:t>
      </w:r>
      <w:r w:rsidRPr="648B51C2" w:rsidR="00383BAD">
        <w:rPr>
          <w:sz w:val="20"/>
          <w:szCs w:val="20"/>
          <w:lang w:val="en-US"/>
        </w:rPr>
        <w:t>CCC</w:t>
      </w:r>
      <w:r w:rsidRPr="648B51C2" w:rsidR="00383BAD">
        <w:rPr>
          <w:sz w:val="20"/>
          <w:szCs w:val="20"/>
          <w:lang w:val="en-US"/>
        </w:rPr>
        <w:t xml:space="preserve"> status (Hammersmith and </w:t>
      </w:r>
      <w:r w:rsidRPr="648B51C2" w:rsidR="00CE3B09">
        <w:rPr>
          <w:sz w:val="20"/>
          <w:szCs w:val="20"/>
          <w:lang w:val="en-US"/>
        </w:rPr>
        <w:t xml:space="preserve">Kingston upon </w:t>
      </w:r>
      <w:r w:rsidRPr="648B51C2" w:rsidR="00383BAD">
        <w:rPr>
          <w:sz w:val="20"/>
          <w:szCs w:val="20"/>
          <w:lang w:val="en-US"/>
        </w:rPr>
        <w:t>Hull)</w:t>
      </w:r>
      <w:r w:rsidRPr="648B51C2" w:rsidR="00983779">
        <w:rPr>
          <w:sz w:val="20"/>
          <w:szCs w:val="20"/>
          <w:lang w:val="en-US"/>
        </w:rPr>
        <w:t>, as well as Truro Haemophilia Centre. In total 31 centres are due to be audited</w:t>
      </w:r>
      <w:r w:rsidRPr="648B51C2" w:rsidR="00BC4B10">
        <w:rPr>
          <w:sz w:val="20"/>
          <w:szCs w:val="20"/>
          <w:lang w:val="en-US"/>
        </w:rPr>
        <w:t xml:space="preserve"> and as service users we need your help to </w:t>
      </w:r>
      <w:r w:rsidRPr="648B51C2" w:rsidR="00BC4B10">
        <w:rPr>
          <w:sz w:val="20"/>
          <w:szCs w:val="20"/>
          <w:lang w:val="en-US"/>
        </w:rPr>
        <w:t>provide</w:t>
      </w:r>
      <w:r w:rsidRPr="648B51C2" w:rsidR="00BC4B10">
        <w:rPr>
          <w:sz w:val="20"/>
          <w:szCs w:val="20"/>
          <w:lang w:val="en-US"/>
        </w:rPr>
        <w:t xml:space="preserve"> valuable patient perspectives. </w:t>
      </w:r>
    </w:p>
    <w:bookmarkEnd w:id="2"/>
    <w:p w:rsidRPr="0033539F" w:rsidR="00083008" w:rsidP="00A17FDC" w:rsidRDefault="00083008" w14:paraId="3F7E0B2B" w14:textId="0135D9B9">
      <w:pPr>
        <w:rPr>
          <w:b/>
          <w:bCs/>
          <w:sz w:val="24"/>
          <w:szCs w:val="24"/>
          <w:lang w:val="en-US"/>
        </w:rPr>
      </w:pPr>
      <w:r w:rsidRPr="0033539F">
        <w:rPr>
          <w:b/>
          <w:bCs/>
          <w:sz w:val="24"/>
          <w:szCs w:val="24"/>
          <w:lang w:val="en-US"/>
        </w:rPr>
        <w:t>Why are these Peer Review audits happening?</w:t>
      </w:r>
    </w:p>
    <w:p w:rsidR="00083008" w:rsidP="00A17FDC" w:rsidRDefault="00083008" w14:paraId="15EFF604" w14:textId="32AC4888">
      <w:pPr>
        <w:rPr>
          <w:sz w:val="20"/>
          <w:szCs w:val="20"/>
          <w:lang w:val="en-US"/>
        </w:rPr>
      </w:pPr>
      <w:r w:rsidRPr="00C17C12">
        <w:rPr>
          <w:sz w:val="20"/>
          <w:szCs w:val="20"/>
          <w:lang w:val="en-US"/>
        </w:rPr>
        <w:t xml:space="preserve">The aim of the standards and the Peer Review process is to help centres to improve clinical outcomes as well as improve service users’ and carers’ experiences by improving the quality of services. </w:t>
      </w:r>
      <w:r w:rsidRPr="00C17C12" w:rsidR="0033539F">
        <w:rPr>
          <w:sz w:val="20"/>
          <w:szCs w:val="20"/>
          <w:lang w:val="en-US"/>
        </w:rPr>
        <w:t>It is not just about reviewing individual centres but also about looking at the wider Haemophilia service provision across the UK.</w:t>
      </w:r>
    </w:p>
    <w:p w:rsidRPr="00C17C12" w:rsidR="00E75B62" w:rsidP="00A17FDC" w:rsidRDefault="00E75B62" w14:paraId="02B7B276" w14:textId="0BDB9198" w14:noSpellErr="1">
      <w:pPr>
        <w:rPr>
          <w:sz w:val="20"/>
          <w:szCs w:val="20"/>
          <w:lang w:val="en-US"/>
        </w:rPr>
      </w:pPr>
      <w:bookmarkStart w:name="_Hlk148967638" w:id="3"/>
      <w:r w:rsidRPr="648B51C2" w:rsidR="00E75B62">
        <w:rPr>
          <w:sz w:val="20"/>
          <w:szCs w:val="20"/>
          <w:lang w:val="en-US"/>
        </w:rPr>
        <w:t>Peer reviews</w:t>
      </w:r>
      <w:r w:rsidRPr="648B51C2" w:rsidR="00CB2588">
        <w:rPr>
          <w:sz w:val="20"/>
          <w:szCs w:val="20"/>
          <w:lang w:val="en-US"/>
        </w:rPr>
        <w:t xml:space="preserve"> are</w:t>
      </w:r>
      <w:r w:rsidRPr="648B51C2" w:rsidR="00E75B62">
        <w:rPr>
          <w:sz w:val="20"/>
          <w:szCs w:val="20"/>
          <w:lang w:val="en-US"/>
        </w:rPr>
        <w:t xml:space="preserve"> </w:t>
      </w:r>
      <w:r w:rsidRPr="648B51C2" w:rsidR="00CB2588">
        <w:rPr>
          <w:sz w:val="20"/>
          <w:szCs w:val="20"/>
          <w:lang w:val="en-US"/>
        </w:rPr>
        <w:t xml:space="preserve">not about being solely negative, they are </w:t>
      </w:r>
      <w:bookmarkStart w:name="_Int_9QoKnOzB" w:id="1087028816"/>
      <w:r w:rsidRPr="648B51C2" w:rsidR="00CB2588">
        <w:rPr>
          <w:sz w:val="20"/>
          <w:szCs w:val="20"/>
          <w:lang w:val="en-US"/>
        </w:rPr>
        <w:t>a great opportunity</w:t>
      </w:r>
      <w:bookmarkEnd w:id="1087028816"/>
      <w:r w:rsidRPr="648B51C2" w:rsidR="00CB2588">
        <w:rPr>
          <w:sz w:val="20"/>
          <w:szCs w:val="20"/>
          <w:lang w:val="en-US"/>
        </w:rPr>
        <w:t xml:space="preserve"> for centres to share good or best practice. Any issues raised can be used by centres to gain more funding for individual services and ensure consistency across the UK.</w:t>
      </w:r>
    </w:p>
    <w:bookmarkEnd w:id="3"/>
    <w:p w:rsidRPr="0033539F" w:rsidR="00EA5C2D" w:rsidP="00A17FDC" w:rsidRDefault="00EA5C2D" w14:paraId="0E74438F" w14:textId="3A9775CD">
      <w:pPr>
        <w:rPr>
          <w:b/>
          <w:bCs/>
          <w:sz w:val="24"/>
          <w:szCs w:val="24"/>
          <w:lang w:val="en-US"/>
        </w:rPr>
      </w:pPr>
      <w:r w:rsidRPr="0033539F">
        <w:rPr>
          <w:b/>
          <w:bCs/>
          <w:sz w:val="24"/>
          <w:szCs w:val="24"/>
          <w:lang w:val="en-US"/>
        </w:rPr>
        <w:t>Why be involved in peer review audit process?</w:t>
      </w:r>
    </w:p>
    <w:p w:rsidRPr="00C17C12" w:rsidR="00EA5C2D" w:rsidP="00A17FDC" w:rsidRDefault="002107F5" w14:paraId="0DAB63D6" w14:textId="77C12D91">
      <w:pPr>
        <w:rPr>
          <w:sz w:val="20"/>
          <w:szCs w:val="20"/>
          <w:lang w:val="en-US"/>
        </w:rPr>
      </w:pPr>
      <w:r w:rsidRPr="00C17C12">
        <w:rPr>
          <w:sz w:val="20"/>
          <w:szCs w:val="20"/>
          <w:lang w:val="en-US"/>
        </w:rPr>
        <w:t xml:space="preserve">The quality standards cover a wide area of </w:t>
      </w:r>
      <w:r w:rsidRPr="00C17C12" w:rsidR="0033539F">
        <w:rPr>
          <w:sz w:val="20"/>
          <w:szCs w:val="20"/>
          <w:lang w:val="en-US"/>
        </w:rPr>
        <w:t>Haemophilia</w:t>
      </w:r>
      <w:r w:rsidRPr="00C17C12">
        <w:rPr>
          <w:sz w:val="20"/>
          <w:szCs w:val="20"/>
          <w:lang w:val="en-US"/>
        </w:rPr>
        <w:t xml:space="preserve"> </w:t>
      </w:r>
      <w:r w:rsidRPr="00C17C12" w:rsidR="0033539F">
        <w:rPr>
          <w:sz w:val="20"/>
          <w:szCs w:val="20"/>
          <w:lang w:val="en-US"/>
        </w:rPr>
        <w:t>services,</w:t>
      </w:r>
      <w:r w:rsidRPr="00C17C12">
        <w:rPr>
          <w:sz w:val="20"/>
          <w:szCs w:val="20"/>
          <w:lang w:val="en-US"/>
        </w:rPr>
        <w:t xml:space="preserve"> and it is important that we have patient</w:t>
      </w:r>
      <w:r w:rsidR="00CB2588">
        <w:rPr>
          <w:sz w:val="20"/>
          <w:szCs w:val="20"/>
          <w:lang w:val="en-US"/>
        </w:rPr>
        <w:t xml:space="preserve"> and or</w:t>
      </w:r>
      <w:r w:rsidRPr="00C17C12" w:rsidR="0033539F">
        <w:rPr>
          <w:sz w:val="20"/>
          <w:szCs w:val="20"/>
          <w:lang w:val="en-US"/>
        </w:rPr>
        <w:t xml:space="preserve"> </w:t>
      </w:r>
      <w:r w:rsidRPr="00C17C12">
        <w:rPr>
          <w:sz w:val="20"/>
          <w:szCs w:val="20"/>
          <w:lang w:val="en-US"/>
        </w:rPr>
        <w:t>carer perspectives during the peer reviews. Patients and carers can provide valuable insight and experience of using services that health professionals may not be able to provide.</w:t>
      </w:r>
      <w:r w:rsidR="005168B7">
        <w:rPr>
          <w:sz w:val="20"/>
          <w:szCs w:val="20"/>
          <w:lang w:val="en-US"/>
        </w:rPr>
        <w:t xml:space="preserve"> This is why it is essential we have a patient representative at each audit.</w:t>
      </w:r>
      <w:r w:rsidRPr="00C17C12">
        <w:rPr>
          <w:sz w:val="20"/>
          <w:szCs w:val="20"/>
          <w:lang w:val="en-US"/>
        </w:rPr>
        <w:t xml:space="preserve"> </w:t>
      </w:r>
    </w:p>
    <w:p w:rsidRPr="00C17C12" w:rsidR="002107F5" w:rsidP="00A17FDC" w:rsidRDefault="0033539F" w14:paraId="03F3EEDE" w14:textId="72B6609D">
      <w:pPr>
        <w:rPr>
          <w:sz w:val="20"/>
          <w:szCs w:val="20"/>
          <w:lang w:val="en-US"/>
        </w:rPr>
      </w:pPr>
      <w:r w:rsidRPr="00C17C12">
        <w:rPr>
          <w:sz w:val="20"/>
          <w:szCs w:val="20"/>
          <w:lang w:val="en-US"/>
        </w:rPr>
        <w:t xml:space="preserve">The areas in which you as patient representatives can have the most effect relate to the accessibility of services, what service </w:t>
      </w:r>
      <w:r w:rsidRPr="00C17C12" w:rsidR="00C17C12">
        <w:rPr>
          <w:sz w:val="20"/>
          <w:szCs w:val="20"/>
          <w:lang w:val="en-US"/>
        </w:rPr>
        <w:t>and condition-specific information is available and how clear it is.</w:t>
      </w:r>
    </w:p>
    <w:p w:rsidRPr="00C17C12" w:rsidR="002C5B57" w:rsidP="00A17FDC" w:rsidRDefault="00C17C12" w14:paraId="0EF8F6C0" w14:textId="50B0A887">
      <w:pPr>
        <w:rPr>
          <w:sz w:val="20"/>
          <w:szCs w:val="20"/>
          <w:lang w:val="en-US"/>
        </w:rPr>
      </w:pPr>
      <w:r w:rsidRPr="648B51C2" w:rsidR="00C17C12">
        <w:rPr>
          <w:sz w:val="20"/>
          <w:szCs w:val="20"/>
          <w:lang w:val="en-US"/>
        </w:rPr>
        <w:t xml:space="preserve">We will be reviewing both adult and children’s centres, </w:t>
      </w:r>
      <w:r w:rsidRPr="648B51C2" w:rsidR="068B800B">
        <w:rPr>
          <w:sz w:val="20"/>
          <w:szCs w:val="20"/>
          <w:lang w:val="en-US"/>
        </w:rPr>
        <w:t>therefore,</w:t>
      </w:r>
      <w:r w:rsidRPr="648B51C2" w:rsidR="00C17C12">
        <w:rPr>
          <w:sz w:val="20"/>
          <w:szCs w:val="20"/>
          <w:lang w:val="en-US"/>
        </w:rPr>
        <w:t xml:space="preserve"> </w:t>
      </w:r>
      <w:r w:rsidRPr="648B51C2" w:rsidR="00C17C12">
        <w:rPr>
          <w:sz w:val="20"/>
          <w:szCs w:val="20"/>
          <w:lang w:val="en-US"/>
        </w:rPr>
        <w:t xml:space="preserve">we are also looking for parents and carers </w:t>
      </w:r>
      <w:r w:rsidRPr="648B51C2" w:rsidR="004A17A1">
        <w:rPr>
          <w:sz w:val="20"/>
          <w:szCs w:val="20"/>
          <w:lang w:val="en-US"/>
        </w:rPr>
        <w:t>for</w:t>
      </w:r>
      <w:r w:rsidRPr="648B51C2" w:rsidR="00C17C12">
        <w:rPr>
          <w:sz w:val="20"/>
          <w:szCs w:val="20"/>
          <w:lang w:val="en-US"/>
        </w:rPr>
        <w:t xml:space="preserve"> children with these disorders to </w:t>
      </w:r>
      <w:r w:rsidRPr="648B51C2" w:rsidR="00C17C12">
        <w:rPr>
          <w:sz w:val="20"/>
          <w:szCs w:val="20"/>
          <w:lang w:val="en-US"/>
        </w:rPr>
        <w:t>provide</w:t>
      </w:r>
      <w:r w:rsidRPr="648B51C2" w:rsidR="00C17C12">
        <w:rPr>
          <w:sz w:val="20"/>
          <w:szCs w:val="20"/>
          <w:lang w:val="en-US"/>
        </w:rPr>
        <w:t xml:space="preserve"> their perspective.</w:t>
      </w:r>
      <w:r w:rsidRPr="648B51C2" w:rsidR="00D4641E">
        <w:rPr>
          <w:sz w:val="20"/>
          <w:szCs w:val="20"/>
          <w:lang w:val="en-US"/>
        </w:rPr>
        <w:t xml:space="preserve"> </w:t>
      </w:r>
      <w:bookmarkStart w:name="_Hlk148967683" w:id="4"/>
      <w:r w:rsidRPr="648B51C2" w:rsidR="002C5B57">
        <w:rPr>
          <w:sz w:val="20"/>
          <w:szCs w:val="20"/>
          <w:lang w:val="en-US"/>
        </w:rPr>
        <w:t>Please be rest assured that you will not be auditing your own local centre, this is to stop any awkwardness as you will be familiar with many of the staff. As such you will be expected to travel to another centre for the peer review, an</w:t>
      </w:r>
      <w:r w:rsidRPr="648B51C2" w:rsidR="00D4641E">
        <w:rPr>
          <w:sz w:val="20"/>
          <w:szCs w:val="20"/>
          <w:lang w:val="en-US"/>
        </w:rPr>
        <w:t>d whilst steps will be taken to avoid excessive distances you may need to travel for several hours. All travel and accommodation costs will be reimbursed by the UKHCDO.</w:t>
      </w:r>
      <w:r w:rsidRPr="648B51C2" w:rsidR="00CB2588">
        <w:rPr>
          <w:sz w:val="20"/>
          <w:szCs w:val="20"/>
          <w:lang w:val="en-US"/>
        </w:rPr>
        <w:t xml:space="preserve"> </w:t>
      </w:r>
      <w:r w:rsidRPr="648B51C2" w:rsidR="6ED1DFF7">
        <w:rPr>
          <w:sz w:val="20"/>
          <w:szCs w:val="20"/>
          <w:lang w:val="en-US"/>
        </w:rPr>
        <w:t>Peer reviews will be taking place during weekdays and during normal working hours.</w:t>
      </w:r>
      <w:bookmarkEnd w:id="4"/>
    </w:p>
    <w:p w:rsidRPr="0033539F" w:rsidR="002107F5" w:rsidP="00A17FDC" w:rsidRDefault="00E1153B" w14:paraId="124C023B" w14:textId="50074985">
      <w:pPr>
        <w:rPr>
          <w:b/>
          <w:bCs/>
          <w:sz w:val="24"/>
          <w:szCs w:val="24"/>
          <w:lang w:val="en-US"/>
        </w:rPr>
      </w:pPr>
      <w:r w:rsidRPr="0033539F">
        <w:rPr>
          <w:b/>
          <w:bCs/>
          <w:sz w:val="24"/>
          <w:szCs w:val="24"/>
          <w:lang w:val="en-US"/>
        </w:rPr>
        <w:t>Main o</w:t>
      </w:r>
      <w:r w:rsidRPr="0033539F" w:rsidR="002107F5">
        <w:rPr>
          <w:b/>
          <w:bCs/>
          <w:sz w:val="24"/>
          <w:szCs w:val="24"/>
          <w:lang w:val="en-US"/>
        </w:rPr>
        <w:t>bjective</w:t>
      </w:r>
      <w:r w:rsidR="00C17C12">
        <w:rPr>
          <w:b/>
          <w:bCs/>
          <w:sz w:val="24"/>
          <w:szCs w:val="24"/>
          <w:lang w:val="en-US"/>
        </w:rPr>
        <w:t>s</w:t>
      </w:r>
      <w:r w:rsidRPr="0033539F" w:rsidR="002107F5">
        <w:rPr>
          <w:b/>
          <w:bCs/>
          <w:sz w:val="24"/>
          <w:szCs w:val="24"/>
          <w:lang w:val="en-US"/>
        </w:rPr>
        <w:t xml:space="preserve"> of the peer review process</w:t>
      </w:r>
      <w:r w:rsidRPr="0033539F">
        <w:rPr>
          <w:b/>
          <w:bCs/>
          <w:sz w:val="24"/>
          <w:szCs w:val="24"/>
          <w:lang w:val="en-US"/>
        </w:rPr>
        <w:t xml:space="preserve"> </w:t>
      </w:r>
      <w:r w:rsidR="00C17C12">
        <w:rPr>
          <w:b/>
          <w:bCs/>
          <w:sz w:val="24"/>
          <w:szCs w:val="24"/>
          <w:lang w:val="en-US"/>
        </w:rPr>
        <w:t>are</w:t>
      </w:r>
      <w:r w:rsidRPr="0033539F" w:rsidR="002107F5">
        <w:rPr>
          <w:b/>
          <w:bCs/>
          <w:sz w:val="24"/>
          <w:szCs w:val="24"/>
          <w:lang w:val="en-US"/>
        </w:rPr>
        <w:t>:</w:t>
      </w:r>
    </w:p>
    <w:p w:rsidRPr="00C17C12" w:rsidR="00816FEB" w:rsidP="00E1153B" w:rsidRDefault="002107F5" w14:paraId="111E0D5B" w14:textId="2A1F88EF">
      <w:pPr>
        <w:pStyle w:val="ListParagraph"/>
        <w:numPr>
          <w:ilvl w:val="0"/>
          <w:numId w:val="1"/>
        </w:numPr>
        <w:rPr>
          <w:sz w:val="20"/>
          <w:szCs w:val="20"/>
          <w:lang w:val="en-US"/>
        </w:rPr>
      </w:pPr>
      <w:r w:rsidRPr="00C17C12">
        <w:rPr>
          <w:sz w:val="20"/>
          <w:szCs w:val="20"/>
          <w:lang w:val="en-US"/>
        </w:rPr>
        <w:t xml:space="preserve">To improve </w:t>
      </w:r>
      <w:r w:rsidRPr="00C17C12" w:rsidR="00E1153B">
        <w:rPr>
          <w:sz w:val="20"/>
          <w:szCs w:val="20"/>
          <w:lang w:val="en-US"/>
        </w:rPr>
        <w:t xml:space="preserve">the </w:t>
      </w:r>
      <w:r w:rsidRPr="00C17C12">
        <w:rPr>
          <w:sz w:val="20"/>
          <w:szCs w:val="20"/>
          <w:lang w:val="en-US"/>
        </w:rPr>
        <w:t>quality of service</w:t>
      </w:r>
      <w:r w:rsidRPr="00C17C12" w:rsidR="00773194">
        <w:rPr>
          <w:sz w:val="20"/>
          <w:szCs w:val="20"/>
          <w:lang w:val="en-US"/>
        </w:rPr>
        <w:t xml:space="preserve">s and outcomes for patients with </w:t>
      </w:r>
      <w:r w:rsidRPr="00C17C12" w:rsidR="0033539F">
        <w:rPr>
          <w:sz w:val="20"/>
          <w:szCs w:val="20"/>
          <w:lang w:val="en-US"/>
        </w:rPr>
        <w:t>Haemophilia</w:t>
      </w:r>
      <w:r w:rsidRPr="00C17C12" w:rsidR="00773194">
        <w:rPr>
          <w:sz w:val="20"/>
          <w:szCs w:val="20"/>
          <w:lang w:val="en-US"/>
        </w:rPr>
        <w:t xml:space="preserve"> and other bleeding disorders</w:t>
      </w:r>
      <w:r w:rsidRPr="00C17C12" w:rsidR="00816FEB">
        <w:rPr>
          <w:sz w:val="20"/>
          <w:szCs w:val="20"/>
          <w:lang w:val="en-US"/>
        </w:rPr>
        <w:t>, by identifying areas for improvement and good practice</w:t>
      </w:r>
      <w:r w:rsidRPr="00C17C12" w:rsidR="00E129D8">
        <w:rPr>
          <w:sz w:val="20"/>
          <w:szCs w:val="20"/>
          <w:lang w:val="en-US"/>
        </w:rPr>
        <w:t xml:space="preserve"> against the quality standards.</w:t>
      </w:r>
    </w:p>
    <w:p w:rsidRPr="00C17C12" w:rsidR="00E1153B" w:rsidP="00E1153B" w:rsidRDefault="00E1153B" w14:paraId="45A1B2B7" w14:textId="4549F178">
      <w:pPr>
        <w:pStyle w:val="ListParagraph"/>
        <w:numPr>
          <w:ilvl w:val="0"/>
          <w:numId w:val="1"/>
        </w:numPr>
        <w:rPr>
          <w:sz w:val="20"/>
          <w:szCs w:val="20"/>
          <w:lang w:val="en-US"/>
        </w:rPr>
      </w:pPr>
      <w:r w:rsidRPr="00C17C12">
        <w:rPr>
          <w:sz w:val="20"/>
          <w:szCs w:val="20"/>
          <w:lang w:val="en-US"/>
        </w:rPr>
        <w:t xml:space="preserve">To </w:t>
      </w:r>
      <w:r w:rsidRPr="00C17C12" w:rsidR="00A73EBE">
        <w:rPr>
          <w:sz w:val="20"/>
          <w:szCs w:val="20"/>
          <w:lang w:val="en-US"/>
        </w:rPr>
        <w:t xml:space="preserve">produce an overarching outcomes report </w:t>
      </w:r>
      <w:r w:rsidRPr="00C17C12" w:rsidR="005547BA">
        <w:rPr>
          <w:sz w:val="20"/>
          <w:szCs w:val="20"/>
          <w:lang w:val="en-US"/>
        </w:rPr>
        <w:t xml:space="preserve">to highlight </w:t>
      </w:r>
      <w:r w:rsidR="00C17C12">
        <w:rPr>
          <w:sz w:val="20"/>
          <w:szCs w:val="20"/>
          <w:lang w:val="en-US"/>
        </w:rPr>
        <w:t>the provision of services across the UK</w:t>
      </w:r>
      <w:r w:rsidRPr="00C17C12" w:rsidR="008D50B2">
        <w:rPr>
          <w:sz w:val="20"/>
          <w:szCs w:val="20"/>
          <w:lang w:val="en-US"/>
        </w:rPr>
        <w:t xml:space="preserve"> </w:t>
      </w:r>
      <w:r w:rsidRPr="00C17C12" w:rsidR="00B17581">
        <w:rPr>
          <w:sz w:val="20"/>
          <w:szCs w:val="20"/>
          <w:lang w:val="en-US"/>
        </w:rPr>
        <w:t>for</w:t>
      </w:r>
      <w:r w:rsidRPr="00C17C12" w:rsidR="008D50B2">
        <w:rPr>
          <w:sz w:val="20"/>
          <w:szCs w:val="20"/>
          <w:lang w:val="en-US"/>
        </w:rPr>
        <w:t xml:space="preserve"> the treatment and care of people with Haemophilia and other bleeding disorders.</w:t>
      </w:r>
      <w:r w:rsidR="00C17C12">
        <w:rPr>
          <w:sz w:val="20"/>
          <w:szCs w:val="20"/>
          <w:lang w:val="en-US"/>
        </w:rPr>
        <w:t xml:space="preserve"> This report will show the areas where more funding or resources may be required across the UK.</w:t>
      </w:r>
    </w:p>
    <w:p w:rsidRPr="00C17C12" w:rsidR="00C17C12" w:rsidP="008D50B2" w:rsidRDefault="00C17C12" w14:paraId="16A735C6" w14:textId="60D9133C">
      <w:pPr>
        <w:rPr>
          <w:b/>
          <w:bCs/>
          <w:sz w:val="24"/>
          <w:szCs w:val="24"/>
          <w:lang w:val="en-US"/>
        </w:rPr>
      </w:pPr>
      <w:r w:rsidRPr="00C17C12">
        <w:rPr>
          <w:b/>
          <w:bCs/>
          <w:sz w:val="24"/>
          <w:szCs w:val="24"/>
          <w:lang w:val="en-US"/>
        </w:rPr>
        <w:t>Training:</w:t>
      </w:r>
    </w:p>
    <w:p w:rsidRPr="00C17C12" w:rsidR="008D50B2" w:rsidP="008D50B2" w:rsidRDefault="008D50B2" w14:paraId="218CFE02" w14:textId="0A7DC97B">
      <w:pPr>
        <w:rPr>
          <w:sz w:val="20"/>
          <w:szCs w:val="20"/>
          <w:lang w:val="en-US"/>
        </w:rPr>
      </w:pPr>
      <w:r w:rsidRPr="00C17C12">
        <w:rPr>
          <w:sz w:val="20"/>
          <w:szCs w:val="20"/>
          <w:lang w:val="en-US"/>
        </w:rPr>
        <w:lastRenderedPageBreak/>
        <w:t xml:space="preserve">There will </w:t>
      </w:r>
      <w:r w:rsidRPr="00C17C12" w:rsidR="0057535D">
        <w:rPr>
          <w:sz w:val="20"/>
          <w:szCs w:val="20"/>
          <w:lang w:val="en-US"/>
        </w:rPr>
        <w:t xml:space="preserve">be 3 training sessions </w:t>
      </w:r>
      <w:r w:rsidRPr="00C17C12">
        <w:rPr>
          <w:sz w:val="20"/>
          <w:szCs w:val="20"/>
          <w:lang w:val="en-US"/>
        </w:rPr>
        <w:t xml:space="preserve">available for volunteers, which could total up to 3 to 4 hours but can be completed in </w:t>
      </w:r>
      <w:r w:rsidRPr="00C17C12" w:rsidR="0057535D">
        <w:rPr>
          <w:sz w:val="20"/>
          <w:szCs w:val="20"/>
          <w:lang w:val="en-US"/>
        </w:rPr>
        <w:t>the evenings</w:t>
      </w:r>
      <w:r w:rsidRPr="00C17C12">
        <w:rPr>
          <w:sz w:val="20"/>
          <w:szCs w:val="20"/>
          <w:lang w:val="en-US"/>
        </w:rPr>
        <w:t xml:space="preserve"> or weekends.</w:t>
      </w:r>
    </w:p>
    <w:p w:rsidRPr="00C17C12" w:rsidR="008D50B2" w:rsidP="008D50B2" w:rsidRDefault="00B17581" w14:paraId="07FC1795" w14:textId="2EDEDAB9">
      <w:pPr>
        <w:rPr>
          <w:sz w:val="20"/>
          <w:szCs w:val="20"/>
          <w:lang w:val="en-US"/>
        </w:rPr>
      </w:pPr>
      <w:r w:rsidRPr="00C17C12">
        <w:rPr>
          <w:sz w:val="20"/>
          <w:szCs w:val="20"/>
          <w:lang w:val="en-US"/>
        </w:rPr>
        <w:t xml:space="preserve">The first training will be for all auditors including health professionals and will be about implementing the standards fairly and </w:t>
      </w:r>
      <w:r w:rsidRPr="00C17C12" w:rsidR="0057535D">
        <w:rPr>
          <w:sz w:val="20"/>
          <w:szCs w:val="20"/>
          <w:lang w:val="en-US"/>
        </w:rPr>
        <w:t>without bias.</w:t>
      </w:r>
    </w:p>
    <w:p w:rsidRPr="00C17C12" w:rsidR="0057535D" w:rsidP="008D50B2" w:rsidRDefault="0057535D" w14:paraId="5CD5FC45" w14:textId="5126034C">
      <w:pPr>
        <w:rPr>
          <w:sz w:val="20"/>
          <w:szCs w:val="20"/>
          <w:lang w:val="en-US"/>
        </w:rPr>
      </w:pPr>
      <w:r w:rsidRPr="648B51C2" w:rsidR="0057535D">
        <w:rPr>
          <w:sz w:val="20"/>
          <w:szCs w:val="20"/>
          <w:lang w:val="en-US"/>
        </w:rPr>
        <w:t xml:space="preserve">The other training sessions will be specifically for patient representatives. One of the training sessions will be about what </w:t>
      </w:r>
      <w:r w:rsidRPr="648B51C2" w:rsidR="13560023">
        <w:rPr>
          <w:sz w:val="20"/>
          <w:szCs w:val="20"/>
          <w:lang w:val="en-US"/>
        </w:rPr>
        <w:t>a peer review audit is</w:t>
      </w:r>
      <w:r w:rsidRPr="648B51C2" w:rsidR="0057535D">
        <w:rPr>
          <w:sz w:val="20"/>
          <w:szCs w:val="20"/>
          <w:lang w:val="en-US"/>
        </w:rPr>
        <w:t xml:space="preserve">, why it is important, and the </w:t>
      </w:r>
      <w:r w:rsidRPr="648B51C2" w:rsidR="0057535D">
        <w:rPr>
          <w:sz w:val="20"/>
          <w:szCs w:val="20"/>
          <w:lang w:val="en-US"/>
        </w:rPr>
        <w:t>objectives</w:t>
      </w:r>
      <w:r w:rsidRPr="648B51C2" w:rsidR="0057535D">
        <w:rPr>
          <w:sz w:val="20"/>
          <w:szCs w:val="20"/>
          <w:lang w:val="en-US"/>
        </w:rPr>
        <w:t xml:space="preserve">. </w:t>
      </w:r>
    </w:p>
    <w:p w:rsidR="0057535D" w:rsidP="724D4251" w:rsidRDefault="0057535D" w14:paraId="151B2584" w14:textId="50EAB177">
      <w:pPr>
        <w:rPr>
          <w:sz w:val="20"/>
          <w:szCs w:val="20"/>
          <w:lang w:val="en-US"/>
        </w:rPr>
      </w:pPr>
      <w:r w:rsidRPr="724D4251" w:rsidR="0057535D">
        <w:rPr>
          <w:sz w:val="20"/>
          <w:szCs w:val="20"/>
          <w:lang w:val="en-US"/>
        </w:rPr>
        <w:t xml:space="preserve">The other session(s) will be about the </w:t>
      </w:r>
      <w:bookmarkStart w:name="_Int_0uS46WMk" w:id="947013329"/>
      <w:r w:rsidRPr="724D4251" w:rsidR="0057535D">
        <w:rPr>
          <w:sz w:val="20"/>
          <w:szCs w:val="20"/>
          <w:lang w:val="en-US"/>
        </w:rPr>
        <w:t>different types</w:t>
      </w:r>
      <w:bookmarkEnd w:id="947013329"/>
      <w:r w:rsidRPr="724D4251" w:rsidR="0057535D">
        <w:rPr>
          <w:sz w:val="20"/>
          <w:szCs w:val="20"/>
          <w:lang w:val="en-US"/>
        </w:rPr>
        <w:t xml:space="preserve"> of </w:t>
      </w:r>
      <w:r w:rsidRPr="724D4251" w:rsidR="0033539F">
        <w:rPr>
          <w:sz w:val="20"/>
          <w:szCs w:val="20"/>
          <w:lang w:val="en-US"/>
        </w:rPr>
        <w:t>Haemophilia</w:t>
      </w:r>
      <w:r w:rsidRPr="724D4251" w:rsidR="0057535D">
        <w:rPr>
          <w:sz w:val="20"/>
          <w:szCs w:val="20"/>
          <w:lang w:val="en-US"/>
        </w:rPr>
        <w:t xml:space="preserve">, WVD and other bleeding disorders from a more personal perspective, the aim of this training is for all patient reps to understand the different disorders so they can effectively </w:t>
      </w:r>
      <w:r w:rsidRPr="724D4251" w:rsidR="0057535D">
        <w:rPr>
          <w:sz w:val="20"/>
          <w:szCs w:val="20"/>
          <w:lang w:val="en-US"/>
        </w:rPr>
        <w:t>represent</w:t>
      </w:r>
      <w:r w:rsidRPr="724D4251" w:rsidR="0057535D">
        <w:rPr>
          <w:sz w:val="20"/>
          <w:szCs w:val="20"/>
          <w:lang w:val="en-US"/>
        </w:rPr>
        <w:t xml:space="preserve"> the wider community when auditing. This training will include input/ talks from those who suffer from different disorders.</w:t>
      </w:r>
    </w:p>
    <w:p w:rsidR="12FF9F5F" w:rsidP="724D4251" w:rsidRDefault="12FF9F5F" w14:paraId="44A972B0" w14:textId="4758BE6B">
      <w:pPr>
        <w:pStyle w:val="Normal"/>
        <w:rPr>
          <w:b w:val="1"/>
          <w:bCs w:val="1"/>
          <w:sz w:val="22"/>
          <w:szCs w:val="22"/>
          <w:lang w:val="en-US"/>
        </w:rPr>
      </w:pPr>
      <w:r w:rsidRPr="724D4251" w:rsidR="12FF9F5F">
        <w:rPr>
          <w:b w:val="1"/>
          <w:bCs w:val="1"/>
          <w:sz w:val="22"/>
          <w:szCs w:val="22"/>
          <w:lang w:val="en-US"/>
        </w:rPr>
        <w:t>Volunteering:</w:t>
      </w:r>
    </w:p>
    <w:p w:rsidR="12FF9F5F" w:rsidP="724D4251" w:rsidRDefault="12FF9F5F" w14:paraId="4930355C" w14:textId="74B3C8EC">
      <w:pPr>
        <w:pStyle w:val="Normal"/>
        <w:rPr>
          <w:sz w:val="20"/>
          <w:szCs w:val="20"/>
          <w:lang w:val="en-US"/>
        </w:rPr>
      </w:pPr>
      <w:r w:rsidRPr="724D4251" w:rsidR="12FF9F5F">
        <w:rPr>
          <w:sz w:val="20"/>
          <w:szCs w:val="20"/>
          <w:lang w:val="en-US"/>
        </w:rPr>
        <w:t xml:space="preserve">Further details of how you can </w:t>
      </w:r>
      <w:r w:rsidRPr="724D4251" w:rsidR="12FF9F5F">
        <w:rPr>
          <w:sz w:val="20"/>
          <w:szCs w:val="20"/>
          <w:lang w:val="en-US"/>
        </w:rPr>
        <w:t xml:space="preserve">volunteer </w:t>
      </w:r>
      <w:r w:rsidRPr="724D4251" w:rsidR="12FF9F5F">
        <w:rPr>
          <w:sz w:val="20"/>
          <w:szCs w:val="20"/>
          <w:lang w:val="en-US"/>
        </w:rPr>
        <w:t xml:space="preserve">for the peer review process will be provided </w:t>
      </w:r>
      <w:r w:rsidRPr="724D4251" w:rsidR="12FF9F5F">
        <w:rPr>
          <w:sz w:val="20"/>
          <w:szCs w:val="20"/>
          <w:lang w:val="en-US"/>
        </w:rPr>
        <w:t>in due course</w:t>
      </w:r>
      <w:r w:rsidRPr="724D4251" w:rsidR="12FF9F5F">
        <w:rPr>
          <w:sz w:val="20"/>
          <w:szCs w:val="20"/>
          <w:lang w:val="en-US"/>
        </w:rPr>
        <w:t>.</w:t>
      </w:r>
      <w:r w:rsidRPr="724D4251" w:rsidR="5786E8D2">
        <w:rPr>
          <w:sz w:val="20"/>
          <w:szCs w:val="20"/>
          <w:lang w:val="en-US"/>
        </w:rPr>
        <w:t xml:space="preserve"> </w:t>
      </w:r>
    </w:p>
    <w:sectPr w:rsidRPr="00C17C12" w:rsidR="0057535D">
      <w:pgSz w:w="11906" w:h="16838" w:orient="portrait"/>
      <w:pgMar w:top="1440" w:right="1440" w:bottom="1440" w:left="1440" w:header="708" w:footer="708" w:gutter="0"/>
      <w:cols w:space="708"/>
      <w:docGrid w:linePitch="360"/>
      <w:headerReference w:type="default" r:id="Ra32f902baa0041c8"/>
      <w:footerReference w:type="default" r:id="R6ff871fb2e7748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48B51C2" w:rsidTr="648B51C2" w14:paraId="10334717">
      <w:trPr>
        <w:trHeight w:val="300"/>
      </w:trPr>
      <w:tc>
        <w:tcPr>
          <w:tcW w:w="3005" w:type="dxa"/>
          <w:tcMar/>
        </w:tcPr>
        <w:p w:rsidR="648B51C2" w:rsidP="648B51C2" w:rsidRDefault="648B51C2" w14:paraId="2C206347" w14:textId="645B34B0">
          <w:pPr>
            <w:pStyle w:val="Header"/>
            <w:bidi w:val="0"/>
            <w:ind w:left="-115"/>
            <w:jc w:val="left"/>
          </w:pPr>
        </w:p>
      </w:tc>
      <w:tc>
        <w:tcPr>
          <w:tcW w:w="3005" w:type="dxa"/>
          <w:tcMar/>
        </w:tcPr>
        <w:p w:rsidR="648B51C2" w:rsidP="648B51C2" w:rsidRDefault="648B51C2" w14:paraId="3A5F650E" w14:textId="671FA20B">
          <w:pPr>
            <w:pStyle w:val="Header"/>
            <w:bidi w:val="0"/>
            <w:jc w:val="center"/>
          </w:pPr>
        </w:p>
      </w:tc>
      <w:tc>
        <w:tcPr>
          <w:tcW w:w="3005" w:type="dxa"/>
          <w:tcMar/>
        </w:tcPr>
        <w:p w:rsidR="648B51C2" w:rsidP="648B51C2" w:rsidRDefault="648B51C2" w14:paraId="5D74145F" w14:textId="30FEF0F1">
          <w:pPr>
            <w:pStyle w:val="Header"/>
            <w:bidi w:val="0"/>
            <w:ind w:right="-115"/>
            <w:jc w:val="right"/>
          </w:pPr>
        </w:p>
      </w:tc>
    </w:tr>
  </w:tbl>
  <w:p w:rsidR="648B51C2" w:rsidP="648B51C2" w:rsidRDefault="648B51C2" w14:paraId="098222A9" w14:textId="476D794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48B51C2" w:rsidTr="648B51C2" w14:paraId="1098FC41">
      <w:trPr>
        <w:trHeight w:val="300"/>
      </w:trPr>
      <w:tc>
        <w:tcPr>
          <w:tcW w:w="3005" w:type="dxa"/>
          <w:tcMar/>
        </w:tcPr>
        <w:p w:rsidR="648B51C2" w:rsidP="648B51C2" w:rsidRDefault="648B51C2" w14:paraId="03ED9E86" w14:textId="1599660E">
          <w:pPr>
            <w:pStyle w:val="Header"/>
            <w:bidi w:val="0"/>
            <w:ind w:left="-115"/>
            <w:jc w:val="left"/>
          </w:pPr>
        </w:p>
      </w:tc>
      <w:tc>
        <w:tcPr>
          <w:tcW w:w="3005" w:type="dxa"/>
          <w:tcMar/>
        </w:tcPr>
        <w:p w:rsidR="648B51C2" w:rsidP="648B51C2" w:rsidRDefault="648B51C2" w14:paraId="7C0EEE87" w14:textId="064CCBA1">
          <w:pPr>
            <w:pStyle w:val="Header"/>
            <w:bidi w:val="0"/>
            <w:jc w:val="center"/>
          </w:pPr>
        </w:p>
      </w:tc>
      <w:tc>
        <w:tcPr>
          <w:tcW w:w="3005" w:type="dxa"/>
          <w:tcMar/>
        </w:tcPr>
        <w:p w:rsidR="648B51C2" w:rsidP="648B51C2" w:rsidRDefault="648B51C2" w14:paraId="01F90C37" w14:textId="2A55B36F">
          <w:pPr>
            <w:pStyle w:val="Header"/>
            <w:bidi w:val="0"/>
            <w:ind w:right="-115"/>
            <w:jc w:val="right"/>
          </w:pPr>
        </w:p>
      </w:tc>
    </w:tr>
  </w:tbl>
  <w:p w:rsidR="648B51C2" w:rsidP="648B51C2" w:rsidRDefault="648B51C2" w14:paraId="7D28313F" w14:textId="0471DF64">
    <w:pPr>
      <w:pStyle w:val="Header"/>
      <w:bidi w:val="0"/>
    </w:pPr>
  </w:p>
</w:hdr>
</file>

<file path=word/intelligence2.xml><?xml version="1.0" encoding="utf-8"?>
<int2:intelligence xmlns:int2="http://schemas.microsoft.com/office/intelligence/2020/intelligence">
  <int2:observations>
    <int2:bookmark int2:bookmarkName="_Int_0uS46WMk" int2:invalidationBookmarkName="" int2:hashCode="waH4Rjwlr2owYL" int2:id="M8Hkzf8J">
      <int2:state int2:type="AugLoop_Text_Critique" int2:value="Rejected"/>
    </int2:bookmark>
    <int2:bookmark int2:bookmarkName="_Int_9QoKnOzB" int2:invalidationBookmarkName="" int2:hashCode="AUqVff/bDCyJXe" int2:id="e7LVE34P">
      <int2:state int2:type="AugLoop_Text_Critique" int2:value="Rejected"/>
    </int2:bookmark>
    <int2:bookmark int2:bookmarkName="_Int_mkkDbz7n" int2:invalidationBookmarkName="" int2:hashCode="Pm8YstBjfXMTfv" int2:id="WaBsEBE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12D"/>
    <w:multiLevelType w:val="hybridMultilevel"/>
    <w:tmpl w:val="A5AC4526"/>
    <w:lvl w:ilvl="0" w:tplc="800024F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7138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DC"/>
    <w:rsid w:val="00064436"/>
    <w:rsid w:val="00083008"/>
    <w:rsid w:val="001074E2"/>
    <w:rsid w:val="001C21D9"/>
    <w:rsid w:val="002107F5"/>
    <w:rsid w:val="002C5B57"/>
    <w:rsid w:val="0033539F"/>
    <w:rsid w:val="0037264E"/>
    <w:rsid w:val="00383BAD"/>
    <w:rsid w:val="004A17A1"/>
    <w:rsid w:val="005168B7"/>
    <w:rsid w:val="005547BA"/>
    <w:rsid w:val="0057535D"/>
    <w:rsid w:val="00586CED"/>
    <w:rsid w:val="0059DAC2"/>
    <w:rsid w:val="00773194"/>
    <w:rsid w:val="00816FEB"/>
    <w:rsid w:val="008662EB"/>
    <w:rsid w:val="008D50B2"/>
    <w:rsid w:val="00906D6A"/>
    <w:rsid w:val="00965F0E"/>
    <w:rsid w:val="00983779"/>
    <w:rsid w:val="00A17FDC"/>
    <w:rsid w:val="00A73EBE"/>
    <w:rsid w:val="00AE4710"/>
    <w:rsid w:val="00B17581"/>
    <w:rsid w:val="00BC4B10"/>
    <w:rsid w:val="00C01192"/>
    <w:rsid w:val="00C17C12"/>
    <w:rsid w:val="00CB2588"/>
    <w:rsid w:val="00CE3B09"/>
    <w:rsid w:val="00D4641E"/>
    <w:rsid w:val="00E1153B"/>
    <w:rsid w:val="00E129D8"/>
    <w:rsid w:val="00E75B62"/>
    <w:rsid w:val="00EA5C2D"/>
    <w:rsid w:val="00FF1E3F"/>
    <w:rsid w:val="0419CA38"/>
    <w:rsid w:val="068B800B"/>
    <w:rsid w:val="0CF95FCE"/>
    <w:rsid w:val="0DA987F2"/>
    <w:rsid w:val="12FF9F5F"/>
    <w:rsid w:val="13560023"/>
    <w:rsid w:val="24EB9FBD"/>
    <w:rsid w:val="29C84EF3"/>
    <w:rsid w:val="2A4A9684"/>
    <w:rsid w:val="33ED4BAD"/>
    <w:rsid w:val="3C0DF9E1"/>
    <w:rsid w:val="44746C6F"/>
    <w:rsid w:val="5786E8D2"/>
    <w:rsid w:val="5EFFEDFF"/>
    <w:rsid w:val="648B51C2"/>
    <w:rsid w:val="6ED1DFF7"/>
    <w:rsid w:val="724D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CBA3"/>
  <w15:chartTrackingRefBased/>
  <w15:docId w15:val="{AC7B63F3-9E89-449C-829E-6D2D8C8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07F5"/>
    <w:pPr>
      <w:ind w:left="720"/>
      <w:contextualSpacing/>
    </w:pPr>
  </w:style>
  <w:style w:type="character" w:styleId="CommentReference">
    <w:name w:val="annotation reference"/>
    <w:basedOn w:val="DefaultParagraphFont"/>
    <w:uiPriority w:val="99"/>
    <w:semiHidden/>
    <w:unhideWhenUsed/>
    <w:rsid w:val="00586CED"/>
    <w:rPr>
      <w:sz w:val="16"/>
      <w:szCs w:val="16"/>
    </w:rPr>
  </w:style>
  <w:style w:type="paragraph" w:styleId="CommentText">
    <w:name w:val="annotation text"/>
    <w:basedOn w:val="Normal"/>
    <w:link w:val="CommentTextChar"/>
    <w:uiPriority w:val="99"/>
    <w:unhideWhenUsed/>
    <w:rsid w:val="00586CED"/>
    <w:pPr>
      <w:spacing w:line="240" w:lineRule="auto"/>
    </w:pPr>
    <w:rPr>
      <w:sz w:val="20"/>
      <w:szCs w:val="20"/>
    </w:rPr>
  </w:style>
  <w:style w:type="character" w:styleId="CommentTextChar" w:customStyle="1">
    <w:name w:val="Comment Text Char"/>
    <w:basedOn w:val="DefaultParagraphFont"/>
    <w:link w:val="CommentText"/>
    <w:uiPriority w:val="99"/>
    <w:rsid w:val="00586CED"/>
    <w:rPr>
      <w:sz w:val="20"/>
      <w:szCs w:val="20"/>
    </w:rPr>
  </w:style>
  <w:style w:type="paragraph" w:styleId="CommentSubject">
    <w:name w:val="annotation subject"/>
    <w:basedOn w:val="CommentText"/>
    <w:next w:val="CommentText"/>
    <w:link w:val="CommentSubjectChar"/>
    <w:uiPriority w:val="99"/>
    <w:semiHidden/>
    <w:unhideWhenUsed/>
    <w:rsid w:val="00586CED"/>
    <w:rPr>
      <w:b/>
      <w:bCs/>
    </w:rPr>
  </w:style>
  <w:style w:type="character" w:styleId="CommentSubjectChar" w:customStyle="1">
    <w:name w:val="Comment Subject Char"/>
    <w:basedOn w:val="CommentTextChar"/>
    <w:link w:val="CommentSubject"/>
    <w:uiPriority w:val="99"/>
    <w:semiHidden/>
    <w:rsid w:val="00586CED"/>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header.xml" Id="Ra32f902baa0041c8" /><Relationship Type="http://schemas.openxmlformats.org/officeDocument/2006/relationships/footer" Target="footer.xml" Id="R6ff871fb2e774865" /><Relationship Type="http://schemas.microsoft.com/office/2020/10/relationships/intelligence" Target="intelligence2.xml" Id="R5cd12d3fadb24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B147811F8F4489CE9D6E036C2FAAD" ma:contentTypeVersion="17" ma:contentTypeDescription="Create a new document." ma:contentTypeScope="" ma:versionID="801ea99dd3a4fdd51be44235493ed889">
  <xsd:schema xmlns:xsd="http://www.w3.org/2001/XMLSchema" xmlns:xs="http://www.w3.org/2001/XMLSchema" xmlns:p="http://schemas.microsoft.com/office/2006/metadata/properties" xmlns:ns2="2c62a0d3-c3ac-4162-b246-4fbb40b65403" xmlns:ns3="98259e52-43f4-4d4c-af73-234942e34c7c" targetNamespace="http://schemas.microsoft.com/office/2006/metadata/properties" ma:root="true" ma:fieldsID="ccd689baf0d655bb5026246574e5b3cf" ns2:_="" ns3:_="">
    <xsd:import namespace="2c62a0d3-c3ac-4162-b246-4fbb40b65403"/>
    <xsd:import namespace="98259e52-43f4-4d4c-af73-234942e34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a0d3-c3ac-4162-b246-4fbb40b65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45306-43b5-42c5-a543-bffb92d17d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59e52-43f4-4d4c-af73-234942e34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85ca15-e177-4ffd-bbf4-695d94f8471d}" ma:internalName="TaxCatchAll" ma:showField="CatchAllData" ma:web="98259e52-43f4-4d4c-af73-234942e34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259e52-43f4-4d4c-af73-234942e34c7c" xsi:nil="true"/>
    <lcf76f155ced4ddcb4097134ff3c332f xmlns="2c62a0d3-c3ac-4162-b246-4fbb40b654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E61E8C-052F-466A-BA6E-98021368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2a0d3-c3ac-4162-b246-4fbb40b65403"/>
    <ds:schemaRef ds:uri="98259e52-43f4-4d4c-af73-234942e3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1584B-8599-4A0F-BA5B-A84F6BC072FC}">
  <ds:schemaRefs>
    <ds:schemaRef ds:uri="http://schemas.microsoft.com/sharepoint/v3/contenttype/forms"/>
  </ds:schemaRefs>
</ds:datastoreItem>
</file>

<file path=customXml/itemProps3.xml><?xml version="1.0" encoding="utf-8"?>
<ds:datastoreItem xmlns:ds="http://schemas.openxmlformats.org/officeDocument/2006/customXml" ds:itemID="{0101C113-AE06-469A-9AAA-7C3D6E76D233}">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98259e52-43f4-4d4c-af73-234942e34c7c"/>
    <ds:schemaRef ds:uri="http://purl.org/dc/elements/1.1/"/>
    <ds:schemaRef ds:uri="http://schemas.openxmlformats.org/package/2006/metadata/core-properties"/>
    <ds:schemaRef ds:uri="2c62a0d3-c3ac-4162-b246-4fbb40b6540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Harry Evans</dc:creator>
  <keywords/>
  <dc:description/>
  <lastModifiedBy>Harry Evans</lastModifiedBy>
  <revision>5</revision>
  <dcterms:created xsi:type="dcterms:W3CDTF">2023-10-23T14:51:00.0000000Z</dcterms:created>
  <dcterms:modified xsi:type="dcterms:W3CDTF">2023-11-02T12:01:26.0965996Z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0x010100A48B147811F8F4489CE9D6E036C2FAAD</vt:lpwstr>
  </property>
  <property fmtid="{D5CDD505-2E9C-101B-9397-08002B2CF9AE}" pid="3" name="MediaServiceImageTags">
    <vt:lpwstr/>
  </property>
</Properties>
</file>