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21163" w14:textId="77777777" w:rsidR="001153A5" w:rsidRPr="00DC7E33" w:rsidRDefault="00DC7E33">
      <w:pPr>
        <w:rPr>
          <w:rFonts w:ascii="Arial" w:hAnsi="Arial" w:cs="Arial"/>
          <w:b/>
          <w:u w:val="single"/>
        </w:rPr>
      </w:pPr>
      <w:r>
        <w:rPr>
          <w:rFonts w:ascii="Arial" w:hAnsi="Arial" w:cs="Arial"/>
          <w:b/>
          <w:u w:val="single"/>
        </w:rPr>
        <w:t>Online</w:t>
      </w:r>
      <w:r w:rsidRPr="00DC7E33">
        <w:rPr>
          <w:rFonts w:ascii="Arial" w:hAnsi="Arial" w:cs="Arial"/>
          <w:b/>
          <w:u w:val="single"/>
        </w:rPr>
        <w:t xml:space="preserve"> campaign </w:t>
      </w:r>
    </w:p>
    <w:p w14:paraId="6611ED36" w14:textId="77777777" w:rsidR="00DC7E33" w:rsidRPr="00DC7E33" w:rsidRDefault="00DC7E33">
      <w:pPr>
        <w:rPr>
          <w:rFonts w:ascii="Arial" w:hAnsi="Arial" w:cs="Arial"/>
          <w:b/>
        </w:rPr>
      </w:pPr>
    </w:p>
    <w:p w14:paraId="58C6202F" w14:textId="77777777" w:rsidR="00DC7E33" w:rsidRPr="00DC7E33" w:rsidRDefault="00DC7E33">
      <w:pPr>
        <w:rPr>
          <w:rFonts w:ascii="Arial" w:hAnsi="Arial" w:cs="Arial"/>
          <w:b/>
        </w:rPr>
      </w:pPr>
      <w:r w:rsidRPr="00DC7E33">
        <w:rPr>
          <w:rFonts w:ascii="Arial" w:hAnsi="Arial" w:cs="Arial"/>
          <w:b/>
        </w:rPr>
        <w:t xml:space="preserve">What is this? </w:t>
      </w:r>
    </w:p>
    <w:p w14:paraId="43CD96AC" w14:textId="77777777" w:rsidR="00DC7E33" w:rsidRDefault="00DC7E33">
      <w:pPr>
        <w:rPr>
          <w:rFonts w:ascii="Arial" w:hAnsi="Arial" w:cs="Arial"/>
        </w:rPr>
      </w:pPr>
    </w:p>
    <w:p w14:paraId="411A1808" w14:textId="47E3B387" w:rsidR="00DC7E33" w:rsidRDefault="00DC7E33">
      <w:pPr>
        <w:rPr>
          <w:rFonts w:ascii="Arial" w:hAnsi="Arial" w:cs="Arial"/>
        </w:rPr>
      </w:pPr>
      <w:r>
        <w:rPr>
          <w:rFonts w:ascii="Arial" w:hAnsi="Arial" w:cs="Arial"/>
        </w:rPr>
        <w:t>We propose engaging with an organisation call</w:t>
      </w:r>
      <w:r w:rsidR="006A2766">
        <w:rPr>
          <w:rFonts w:ascii="Arial" w:hAnsi="Arial" w:cs="Arial"/>
        </w:rPr>
        <w:t>ed 38 Degrees to help to start an online campaign about</w:t>
      </w:r>
      <w:r>
        <w:rPr>
          <w:rFonts w:ascii="Arial" w:hAnsi="Arial" w:cs="Arial"/>
        </w:rPr>
        <w:t xml:space="preserve"> The Haemophilia Society’s key concerns around the </w:t>
      </w:r>
      <w:r>
        <w:rPr>
          <w:rFonts w:ascii="Arial" w:hAnsi="Arial" w:cs="Arial"/>
          <w:i/>
        </w:rPr>
        <w:t xml:space="preserve">Infected blood: reform of financial and other support </w:t>
      </w:r>
      <w:r>
        <w:rPr>
          <w:rFonts w:ascii="Arial" w:hAnsi="Arial" w:cs="Arial"/>
        </w:rPr>
        <w:t xml:space="preserve">consultation.  </w:t>
      </w:r>
    </w:p>
    <w:p w14:paraId="2118B2B1" w14:textId="77777777" w:rsidR="00DC7E33" w:rsidRPr="00DC7E33" w:rsidRDefault="00DC7E33">
      <w:pPr>
        <w:rPr>
          <w:rFonts w:ascii="Arial" w:hAnsi="Arial" w:cs="Arial"/>
        </w:rPr>
      </w:pPr>
    </w:p>
    <w:p w14:paraId="4B8BE43A" w14:textId="639C398F" w:rsidR="00DC7E33" w:rsidRDefault="00DC7E33">
      <w:pPr>
        <w:rPr>
          <w:rFonts w:ascii="Arial" w:hAnsi="Arial" w:cs="Arial"/>
        </w:rPr>
      </w:pPr>
      <w:r w:rsidRPr="00DC7E33">
        <w:rPr>
          <w:rFonts w:ascii="Arial" w:hAnsi="Arial" w:cs="Arial"/>
        </w:rPr>
        <w:t>38 degr</w:t>
      </w:r>
      <w:r w:rsidR="00555CEE">
        <w:rPr>
          <w:rFonts w:ascii="Arial" w:hAnsi="Arial" w:cs="Arial"/>
        </w:rPr>
        <w:t xml:space="preserve">ees is a </w:t>
      </w:r>
      <w:r>
        <w:rPr>
          <w:rFonts w:ascii="Arial" w:hAnsi="Arial" w:cs="Arial"/>
        </w:rPr>
        <w:t>not-for-profit, political activism organisation. It allow</w:t>
      </w:r>
      <w:bookmarkStart w:id="0" w:name="_GoBack"/>
      <w:bookmarkEnd w:id="0"/>
      <w:r>
        <w:rPr>
          <w:rFonts w:ascii="Arial" w:hAnsi="Arial" w:cs="Arial"/>
        </w:rPr>
        <w:t xml:space="preserve">s people to start online petitions on issues they think are important. We have submitted the campaign below, which you can add you signature to, to help raise awareness of our concerns about the proposals for a reformed scheme, contained in the consultation. </w:t>
      </w:r>
    </w:p>
    <w:p w14:paraId="50BF5A30" w14:textId="77777777" w:rsidR="00DC7E33" w:rsidRDefault="00DC7E33">
      <w:pPr>
        <w:rPr>
          <w:rFonts w:ascii="Arial" w:hAnsi="Arial" w:cs="Arial"/>
        </w:rPr>
      </w:pPr>
    </w:p>
    <w:p w14:paraId="57F3CA76" w14:textId="77777777" w:rsidR="00DC7E33" w:rsidRDefault="00DC7E33">
      <w:pPr>
        <w:rPr>
          <w:rFonts w:ascii="Arial" w:hAnsi="Arial" w:cs="Arial"/>
          <w:b/>
        </w:rPr>
      </w:pPr>
      <w:r w:rsidRPr="00DC7E33">
        <w:rPr>
          <w:rFonts w:ascii="Arial" w:hAnsi="Arial" w:cs="Arial"/>
          <w:b/>
        </w:rPr>
        <w:t>Campaign text</w:t>
      </w:r>
    </w:p>
    <w:p w14:paraId="3EAB07B4" w14:textId="77777777" w:rsidR="00DC7E33" w:rsidRDefault="00DC7E33">
      <w:pPr>
        <w:rPr>
          <w:rFonts w:ascii="Arial" w:hAnsi="Arial" w:cs="Arial"/>
          <w:b/>
        </w:rPr>
      </w:pPr>
    </w:p>
    <w:p w14:paraId="42536160" w14:textId="77777777" w:rsidR="00DC7E33" w:rsidRPr="00555CEE" w:rsidRDefault="00DC7E33">
      <w:pPr>
        <w:rPr>
          <w:rFonts w:ascii="Arial" w:hAnsi="Arial" w:cs="Arial"/>
          <w:i/>
        </w:rPr>
      </w:pPr>
      <w:r w:rsidRPr="00555CEE">
        <w:rPr>
          <w:rFonts w:ascii="Arial" w:hAnsi="Arial" w:cs="Arial"/>
          <w:i/>
        </w:rPr>
        <w:t>Petition title</w:t>
      </w:r>
    </w:p>
    <w:p w14:paraId="39D37172" w14:textId="77777777" w:rsidR="00555CEE" w:rsidRDefault="00555CEE">
      <w:pPr>
        <w:rPr>
          <w:rFonts w:ascii="Arial" w:hAnsi="Arial" w:cs="Arial"/>
        </w:rPr>
      </w:pPr>
    </w:p>
    <w:p w14:paraId="13CB89AD" w14:textId="77777777" w:rsidR="00DC7E33" w:rsidRDefault="00DC7E33">
      <w:pPr>
        <w:rPr>
          <w:rFonts w:ascii="Arial" w:hAnsi="Arial" w:cs="Arial"/>
        </w:rPr>
      </w:pPr>
      <w:r w:rsidRPr="00555CEE">
        <w:rPr>
          <w:rFonts w:ascii="Arial" w:hAnsi="Arial" w:cs="Arial"/>
        </w:rPr>
        <w:t>Infected blood: reform of financial and other support</w:t>
      </w:r>
      <w:r>
        <w:rPr>
          <w:rFonts w:ascii="Arial" w:hAnsi="Arial" w:cs="Arial"/>
          <w:i/>
        </w:rPr>
        <w:t xml:space="preserve"> </w:t>
      </w:r>
      <w:r>
        <w:rPr>
          <w:rFonts w:ascii="Arial" w:hAnsi="Arial" w:cs="Arial"/>
        </w:rPr>
        <w:t>consultation</w:t>
      </w:r>
    </w:p>
    <w:p w14:paraId="026D779C" w14:textId="77777777" w:rsidR="00DC7E33" w:rsidRDefault="00DC7E33">
      <w:pPr>
        <w:rPr>
          <w:rFonts w:ascii="Arial" w:hAnsi="Arial" w:cs="Arial"/>
        </w:rPr>
      </w:pPr>
    </w:p>
    <w:p w14:paraId="3C925345" w14:textId="77777777" w:rsidR="00DC7E33" w:rsidRPr="00555CEE" w:rsidRDefault="00DC7E33">
      <w:pPr>
        <w:rPr>
          <w:rFonts w:ascii="Arial" w:hAnsi="Arial" w:cs="Arial"/>
          <w:i/>
        </w:rPr>
      </w:pPr>
      <w:r w:rsidRPr="00555CEE">
        <w:rPr>
          <w:rFonts w:ascii="Arial" w:hAnsi="Arial" w:cs="Arial"/>
          <w:i/>
        </w:rPr>
        <w:t>Whom are you petitioning?</w:t>
      </w:r>
    </w:p>
    <w:p w14:paraId="40BD50D9" w14:textId="77777777" w:rsidR="00555CEE" w:rsidRDefault="00555CEE">
      <w:pPr>
        <w:rPr>
          <w:rFonts w:ascii="Arial" w:hAnsi="Arial" w:cs="Arial"/>
        </w:rPr>
      </w:pPr>
    </w:p>
    <w:p w14:paraId="54914F5D" w14:textId="77777777" w:rsidR="00DC7E33" w:rsidRDefault="00DC7E33">
      <w:pPr>
        <w:rPr>
          <w:rFonts w:ascii="Arial" w:hAnsi="Arial" w:cs="Arial"/>
        </w:rPr>
      </w:pPr>
      <w:r>
        <w:rPr>
          <w:rFonts w:ascii="Arial" w:hAnsi="Arial" w:cs="Arial"/>
        </w:rPr>
        <w:t xml:space="preserve">Department of Health </w:t>
      </w:r>
    </w:p>
    <w:p w14:paraId="659E96B2" w14:textId="77777777" w:rsidR="00DC7E33" w:rsidRDefault="00DC7E33">
      <w:pPr>
        <w:rPr>
          <w:rFonts w:ascii="Arial" w:hAnsi="Arial" w:cs="Arial"/>
        </w:rPr>
      </w:pPr>
    </w:p>
    <w:p w14:paraId="245E7874" w14:textId="5DA2455E" w:rsidR="00DC7E33" w:rsidRPr="00555CEE" w:rsidRDefault="00DC7E33">
      <w:pPr>
        <w:rPr>
          <w:rFonts w:ascii="Arial" w:hAnsi="Arial" w:cs="Arial"/>
          <w:i/>
        </w:rPr>
      </w:pPr>
      <w:r w:rsidRPr="00555CEE">
        <w:rPr>
          <w:rFonts w:ascii="Arial" w:hAnsi="Arial" w:cs="Arial"/>
          <w:i/>
        </w:rPr>
        <w:t xml:space="preserve">What do you want them to do? </w:t>
      </w:r>
    </w:p>
    <w:p w14:paraId="354C0735" w14:textId="77777777" w:rsidR="00555CEE" w:rsidRDefault="00555CEE">
      <w:pPr>
        <w:rPr>
          <w:rFonts w:ascii="Arial" w:hAnsi="Arial" w:cs="Arial"/>
        </w:rPr>
      </w:pPr>
    </w:p>
    <w:p w14:paraId="573FB149" w14:textId="5A4ACE10" w:rsidR="00DC7E33" w:rsidRPr="0097163D" w:rsidRDefault="00842AF0" w:rsidP="00DC7E33">
      <w:pPr>
        <w:rPr>
          <w:rFonts w:ascii="Arial" w:hAnsi="Arial" w:cs="Arial"/>
        </w:rPr>
      </w:pPr>
      <w:r>
        <w:rPr>
          <w:rFonts w:ascii="Arial" w:hAnsi="Arial" w:cs="Arial"/>
        </w:rPr>
        <w:t>T</w:t>
      </w:r>
      <w:r w:rsidR="00DC7E33" w:rsidRPr="0097163D">
        <w:rPr>
          <w:rFonts w:ascii="Arial" w:hAnsi="Arial" w:cs="Arial"/>
        </w:rPr>
        <w:t xml:space="preserve">he </w:t>
      </w:r>
      <w:r w:rsidR="00DC7E33">
        <w:rPr>
          <w:rFonts w:ascii="Arial" w:hAnsi="Arial" w:cs="Arial"/>
        </w:rPr>
        <w:t>Department of Health</w:t>
      </w:r>
      <w:r w:rsidR="00DC7E33" w:rsidRPr="0097163D">
        <w:rPr>
          <w:rFonts w:ascii="Arial" w:hAnsi="Arial" w:cs="Arial"/>
        </w:rPr>
        <w:t xml:space="preserve"> has recently published its consultation on </w:t>
      </w:r>
      <w:r w:rsidR="00DC7E33">
        <w:rPr>
          <w:rFonts w:ascii="Arial" w:hAnsi="Arial" w:cs="Arial"/>
        </w:rPr>
        <w:t xml:space="preserve">the long-awaited </w:t>
      </w:r>
      <w:r w:rsidR="00DC7E33" w:rsidRPr="0097163D">
        <w:rPr>
          <w:rFonts w:ascii="Arial" w:hAnsi="Arial" w:cs="Arial"/>
        </w:rPr>
        <w:t xml:space="preserve">proposed reforms to the support available </w:t>
      </w:r>
      <w:r w:rsidR="00DC7E33" w:rsidRPr="0097163D">
        <w:rPr>
          <w:rFonts w:ascii="Arial" w:hAnsi="Arial" w:cs="Arial"/>
          <w:lang w:val="en-US"/>
        </w:rPr>
        <w:t>for people affected by HIV and/or hepatitis C through treatment with NHS-supplied blood or blood products.</w:t>
      </w:r>
    </w:p>
    <w:p w14:paraId="418131BC" w14:textId="77777777" w:rsidR="00DC7E33" w:rsidRDefault="00DC7E33" w:rsidP="00DC7E33">
      <w:pPr>
        <w:rPr>
          <w:rFonts w:ascii="Arial" w:hAnsi="Arial" w:cs="Arial"/>
        </w:rPr>
      </w:pPr>
    </w:p>
    <w:p w14:paraId="145DC893" w14:textId="77777777" w:rsidR="00DC7E33" w:rsidRPr="003C0363" w:rsidRDefault="00DC7E33" w:rsidP="00DC7E33">
      <w:pPr>
        <w:rPr>
          <w:rFonts w:ascii="Arial" w:hAnsi="Arial" w:cs="Arial"/>
        </w:rPr>
      </w:pPr>
      <w:r>
        <w:rPr>
          <w:rFonts w:ascii="Arial" w:hAnsi="Arial" w:cs="Arial"/>
        </w:rPr>
        <w:t xml:space="preserve">Despite the headline announcement of additional funding of £125 million, The Haemophilia Society has a number of </w:t>
      </w:r>
      <w:r w:rsidRPr="0097163D">
        <w:rPr>
          <w:rFonts w:ascii="Arial" w:hAnsi="Arial" w:cs="Arial"/>
        </w:rPr>
        <w:t>serious concerns</w:t>
      </w:r>
      <w:r>
        <w:rPr>
          <w:rFonts w:ascii="Arial" w:hAnsi="Arial" w:cs="Arial"/>
        </w:rPr>
        <w:t xml:space="preserve"> about these proposals. Far from delivering the vital reforms needed by those affected, </w:t>
      </w:r>
      <w:r w:rsidRPr="003A257B">
        <w:rPr>
          <w:rFonts w:ascii="Arial" w:hAnsi="Arial" w:cs="Arial"/>
          <w:b/>
          <w:bCs/>
          <w:lang w:val="en-US"/>
        </w:rPr>
        <w:t xml:space="preserve">the majority of people </w:t>
      </w:r>
      <w:r>
        <w:rPr>
          <w:rFonts w:ascii="Arial" w:hAnsi="Arial" w:cs="Arial"/>
          <w:b/>
          <w:bCs/>
          <w:lang w:val="en-US"/>
        </w:rPr>
        <w:t>currently receiving financial support will be worse off under</w:t>
      </w:r>
      <w:r w:rsidRPr="003A257B">
        <w:rPr>
          <w:rFonts w:ascii="Arial" w:hAnsi="Arial" w:cs="Arial"/>
          <w:b/>
          <w:bCs/>
          <w:lang w:val="en-US"/>
        </w:rPr>
        <w:t xml:space="preserve"> the new scheme</w:t>
      </w:r>
      <w:r>
        <w:rPr>
          <w:rFonts w:ascii="Arial" w:hAnsi="Arial" w:cs="Arial"/>
          <w:bCs/>
          <w:lang w:val="en-US"/>
        </w:rPr>
        <w:t>.</w:t>
      </w:r>
    </w:p>
    <w:p w14:paraId="6CE4699F" w14:textId="77777777" w:rsidR="00DC7E33" w:rsidRDefault="00DC7E33">
      <w:pPr>
        <w:rPr>
          <w:rFonts w:ascii="Arial" w:hAnsi="Arial" w:cs="Arial"/>
          <w:b/>
        </w:rPr>
      </w:pPr>
    </w:p>
    <w:p w14:paraId="11B4D7C6" w14:textId="137A0ACE" w:rsidR="00DC7E33" w:rsidRDefault="00842AF0" w:rsidP="00842AF0">
      <w:pPr>
        <w:rPr>
          <w:rFonts w:ascii="Arial" w:hAnsi="Arial" w:cs="Arial"/>
        </w:rPr>
      </w:pPr>
      <w:r w:rsidRPr="00842AF0">
        <w:rPr>
          <w:rFonts w:ascii="Arial" w:hAnsi="Arial" w:cs="Arial"/>
        </w:rPr>
        <w:t>It is imperative that the full impact of these reforms is understood before any changes to the scheme are finalised, to prevent the most disadvantaged people losing out on the support they rely on. Therefore, The Haemophilia Society and its members believe that the consultation should be withdrawn and a further period of consultation with key interested partners (including The Haemophilia Society) should be undertaken, before any further proposals for reform are made.</w:t>
      </w:r>
    </w:p>
    <w:p w14:paraId="4BFD2D6B" w14:textId="77777777" w:rsidR="00842AF0" w:rsidRDefault="00842AF0" w:rsidP="00842AF0">
      <w:pPr>
        <w:rPr>
          <w:rFonts w:ascii="Arial" w:hAnsi="Arial" w:cs="Arial"/>
        </w:rPr>
      </w:pPr>
    </w:p>
    <w:p w14:paraId="4AC43EA2" w14:textId="042915DA" w:rsidR="00842AF0" w:rsidRPr="00555CEE" w:rsidRDefault="00842AF0" w:rsidP="00842AF0">
      <w:pPr>
        <w:rPr>
          <w:rFonts w:ascii="Arial" w:hAnsi="Arial" w:cs="Arial"/>
          <w:i/>
        </w:rPr>
      </w:pPr>
      <w:r w:rsidRPr="00555CEE">
        <w:rPr>
          <w:rFonts w:ascii="Arial" w:hAnsi="Arial" w:cs="Arial"/>
          <w:i/>
        </w:rPr>
        <w:t xml:space="preserve">Why is this important? </w:t>
      </w:r>
    </w:p>
    <w:p w14:paraId="02D017AE" w14:textId="77777777" w:rsidR="00842AF0" w:rsidRDefault="00842AF0" w:rsidP="00842AF0">
      <w:pPr>
        <w:rPr>
          <w:rFonts w:ascii="Arial" w:hAnsi="Arial" w:cs="Arial"/>
        </w:rPr>
      </w:pPr>
    </w:p>
    <w:p w14:paraId="3738030C" w14:textId="709A41F9" w:rsidR="00842AF0" w:rsidRDefault="00842AF0" w:rsidP="00842AF0">
      <w:pPr>
        <w:rPr>
          <w:rFonts w:ascii="Arial" w:hAnsi="Arial" w:cs="Arial"/>
        </w:rPr>
      </w:pPr>
      <w:r w:rsidRPr="00842AF0">
        <w:rPr>
          <w:rFonts w:ascii="Arial" w:hAnsi="Arial" w:cs="Arial"/>
        </w:rPr>
        <w:t>The</w:t>
      </w:r>
      <w:r>
        <w:rPr>
          <w:rFonts w:ascii="Arial" w:hAnsi="Arial" w:cs="Arial"/>
        </w:rPr>
        <w:t xml:space="preserve"> Department of Health’s announcement of a consultation</w:t>
      </w:r>
      <w:r w:rsidRPr="00842AF0">
        <w:rPr>
          <w:rFonts w:ascii="Arial" w:hAnsi="Arial" w:cs="Arial"/>
        </w:rPr>
        <w:t xml:space="preserve"> was long overdue as the current systems of payments are confusing and complex and in need of urgent reform to ensure people who are affected can access the support they need</w:t>
      </w:r>
      <w:r>
        <w:rPr>
          <w:rFonts w:ascii="Arial" w:hAnsi="Arial" w:cs="Arial"/>
        </w:rPr>
        <w:t>.</w:t>
      </w:r>
    </w:p>
    <w:p w14:paraId="76107660" w14:textId="77777777" w:rsidR="00842AF0" w:rsidRDefault="00842AF0" w:rsidP="00842AF0">
      <w:pPr>
        <w:rPr>
          <w:rFonts w:ascii="Arial" w:hAnsi="Arial" w:cs="Arial"/>
        </w:rPr>
      </w:pPr>
    </w:p>
    <w:p w14:paraId="111F92E7" w14:textId="77777777" w:rsidR="00842AF0" w:rsidRPr="003C0363" w:rsidRDefault="00842AF0" w:rsidP="00842AF0">
      <w:pPr>
        <w:rPr>
          <w:rFonts w:ascii="Arial" w:hAnsi="Arial" w:cs="Arial"/>
        </w:rPr>
      </w:pPr>
      <w:r>
        <w:rPr>
          <w:rFonts w:ascii="Arial" w:hAnsi="Arial" w:cs="Arial"/>
        </w:rPr>
        <w:t xml:space="preserve">Despite the headline announcement of additional funding of £125 million, The Haemophilia Society has a number of </w:t>
      </w:r>
      <w:r w:rsidRPr="0097163D">
        <w:rPr>
          <w:rFonts w:ascii="Arial" w:hAnsi="Arial" w:cs="Arial"/>
        </w:rPr>
        <w:t>serious concerns</w:t>
      </w:r>
      <w:r>
        <w:rPr>
          <w:rFonts w:ascii="Arial" w:hAnsi="Arial" w:cs="Arial"/>
        </w:rPr>
        <w:t xml:space="preserve"> about these proposals. Far from delivering the vital reforms needed by those affected, </w:t>
      </w:r>
      <w:r w:rsidRPr="003A257B">
        <w:rPr>
          <w:rFonts w:ascii="Arial" w:hAnsi="Arial" w:cs="Arial"/>
          <w:b/>
          <w:bCs/>
          <w:lang w:val="en-US"/>
        </w:rPr>
        <w:t xml:space="preserve">the majority of people </w:t>
      </w:r>
      <w:r>
        <w:rPr>
          <w:rFonts w:ascii="Arial" w:hAnsi="Arial" w:cs="Arial"/>
          <w:b/>
          <w:bCs/>
          <w:lang w:val="en-US"/>
        </w:rPr>
        <w:t>currently receiving financial support will be worse off under</w:t>
      </w:r>
      <w:r w:rsidRPr="003A257B">
        <w:rPr>
          <w:rFonts w:ascii="Arial" w:hAnsi="Arial" w:cs="Arial"/>
          <w:b/>
          <w:bCs/>
          <w:lang w:val="en-US"/>
        </w:rPr>
        <w:t xml:space="preserve"> the new scheme</w:t>
      </w:r>
      <w:r>
        <w:rPr>
          <w:rFonts w:ascii="Arial" w:hAnsi="Arial" w:cs="Arial"/>
          <w:bCs/>
          <w:lang w:val="en-US"/>
        </w:rPr>
        <w:t>.</w:t>
      </w:r>
    </w:p>
    <w:p w14:paraId="03537240" w14:textId="77777777" w:rsidR="00842AF0" w:rsidRDefault="00842AF0" w:rsidP="00842AF0">
      <w:pPr>
        <w:rPr>
          <w:rFonts w:ascii="Arial" w:hAnsi="Arial" w:cs="Arial"/>
          <w:bCs/>
          <w:lang w:val="en-US"/>
        </w:rPr>
      </w:pPr>
    </w:p>
    <w:p w14:paraId="3352BBEC" w14:textId="77777777" w:rsidR="00842AF0" w:rsidRDefault="00842AF0" w:rsidP="00842AF0">
      <w:pPr>
        <w:rPr>
          <w:rFonts w:ascii="Arial" w:hAnsi="Arial" w:cs="Arial"/>
          <w:bCs/>
          <w:lang w:val="en-US"/>
        </w:rPr>
      </w:pPr>
      <w:r>
        <w:rPr>
          <w:rFonts w:ascii="Arial" w:hAnsi="Arial" w:cs="Arial"/>
          <w:bCs/>
          <w:lang w:val="en-US"/>
        </w:rPr>
        <w:t xml:space="preserve">Our key concerns are that: </w:t>
      </w:r>
    </w:p>
    <w:p w14:paraId="080008D5" w14:textId="77777777" w:rsidR="00842AF0" w:rsidRDefault="00842AF0" w:rsidP="00842AF0">
      <w:pPr>
        <w:rPr>
          <w:rFonts w:ascii="Arial" w:hAnsi="Arial" w:cs="Arial"/>
          <w:bCs/>
          <w:lang w:val="en-US"/>
        </w:rPr>
      </w:pPr>
    </w:p>
    <w:p w14:paraId="045F916C" w14:textId="0334634E" w:rsidR="00842AF0" w:rsidRDefault="00842AF0" w:rsidP="00842AF0">
      <w:pPr>
        <w:pStyle w:val="ListParagraph"/>
        <w:numPr>
          <w:ilvl w:val="0"/>
          <w:numId w:val="2"/>
        </w:numPr>
        <w:rPr>
          <w:rFonts w:ascii="Arial" w:hAnsi="Arial" w:cs="Arial"/>
          <w:bCs/>
          <w:lang w:val="en-US"/>
        </w:rPr>
      </w:pPr>
      <w:r>
        <w:rPr>
          <w:rFonts w:ascii="Arial" w:hAnsi="Arial" w:cs="Arial"/>
          <w:b/>
          <w:bCs/>
          <w:lang w:val="en-US"/>
        </w:rPr>
        <w:lastRenderedPageBreak/>
        <w:t>The majority of existing recipients will receive lower payments under the new scheme</w:t>
      </w:r>
      <w:r>
        <w:rPr>
          <w:rFonts w:ascii="Arial" w:hAnsi="Arial" w:cs="Arial"/>
          <w:bCs/>
          <w:lang w:val="en-US"/>
        </w:rPr>
        <w:t>. The reforms propose removing discretionary payments, such as winter fuel allowance, child supplements and low income top ups meaning that many people will lose out, potentially by thousands of pounds a year</w:t>
      </w:r>
    </w:p>
    <w:p w14:paraId="615A9EFE" w14:textId="77777777" w:rsidR="00842AF0" w:rsidRPr="00E77810" w:rsidRDefault="00842AF0" w:rsidP="00842AF0">
      <w:pPr>
        <w:pStyle w:val="ListParagraph"/>
        <w:numPr>
          <w:ilvl w:val="0"/>
          <w:numId w:val="2"/>
        </w:numPr>
        <w:rPr>
          <w:rFonts w:ascii="Arial" w:hAnsi="Arial" w:cs="Arial"/>
          <w:bCs/>
        </w:rPr>
      </w:pPr>
      <w:r w:rsidRPr="00A03057">
        <w:rPr>
          <w:rFonts w:ascii="Arial" w:hAnsi="Arial" w:cs="Arial"/>
          <w:b/>
          <w:bCs/>
          <w:lang w:val="en-US"/>
        </w:rPr>
        <w:t xml:space="preserve">Individual assessments </w:t>
      </w:r>
      <w:r>
        <w:rPr>
          <w:rFonts w:ascii="Arial" w:hAnsi="Arial" w:cs="Arial"/>
          <w:b/>
          <w:bCs/>
          <w:lang w:val="en-US"/>
        </w:rPr>
        <w:t>could reduce financial security and risk unfairly disadvantaging</w:t>
      </w:r>
      <w:r w:rsidRPr="006C18CF">
        <w:rPr>
          <w:rFonts w:ascii="Arial" w:hAnsi="Arial" w:cs="Arial"/>
          <w:b/>
          <w:bCs/>
          <w:lang w:val="en-US"/>
        </w:rPr>
        <w:t xml:space="preserve"> some groups</w:t>
      </w:r>
      <w:r w:rsidRPr="006C18CF">
        <w:rPr>
          <w:rFonts w:ascii="Arial" w:hAnsi="Arial" w:cs="Arial"/>
          <w:bCs/>
          <w:lang w:val="en-US"/>
        </w:rPr>
        <w:t>.</w:t>
      </w:r>
      <w:r>
        <w:rPr>
          <w:rFonts w:ascii="Arial" w:hAnsi="Arial" w:cs="Arial"/>
          <w:bCs/>
          <w:lang w:val="en-US"/>
        </w:rPr>
        <w:t xml:space="preserve"> Annual payments for people with S</w:t>
      </w:r>
      <w:r w:rsidRPr="008D396F">
        <w:rPr>
          <w:rFonts w:ascii="Arial" w:hAnsi="Arial" w:cs="Arial"/>
          <w:bCs/>
          <w:lang w:val="en-US"/>
        </w:rPr>
        <w:t>tage 1 hepatitis C</w:t>
      </w:r>
      <w:r>
        <w:rPr>
          <w:rFonts w:ascii="Arial" w:hAnsi="Arial" w:cs="Arial"/>
          <w:bCs/>
          <w:lang w:val="en-US"/>
        </w:rPr>
        <w:t xml:space="preserve"> are welcomed, however they </w:t>
      </w:r>
      <w:r w:rsidRPr="008D396F">
        <w:rPr>
          <w:rFonts w:ascii="Arial" w:hAnsi="Arial" w:cs="Arial"/>
          <w:bCs/>
          <w:lang w:val="en-US"/>
        </w:rPr>
        <w:t xml:space="preserve">will be subject to regular individual assessments, which could result in </w:t>
      </w:r>
      <w:r>
        <w:rPr>
          <w:rFonts w:ascii="Arial" w:hAnsi="Arial" w:cs="Arial"/>
          <w:bCs/>
          <w:lang w:val="en-US"/>
        </w:rPr>
        <w:t>fluctuating</w:t>
      </w:r>
      <w:r w:rsidRPr="008D396F">
        <w:rPr>
          <w:rFonts w:ascii="Arial" w:hAnsi="Arial" w:cs="Arial"/>
          <w:bCs/>
          <w:lang w:val="en-US"/>
        </w:rPr>
        <w:t xml:space="preserve"> payments and reduced financial certainty for recipients. Assessments </w:t>
      </w:r>
      <w:r>
        <w:rPr>
          <w:rFonts w:ascii="Arial" w:hAnsi="Arial" w:cs="Arial"/>
          <w:bCs/>
          <w:lang w:val="en-US"/>
        </w:rPr>
        <w:t>will also only take</w:t>
      </w:r>
      <w:r w:rsidRPr="008D396F">
        <w:rPr>
          <w:rFonts w:ascii="Arial" w:hAnsi="Arial" w:cs="Arial"/>
          <w:bCs/>
          <w:lang w:val="en-US"/>
        </w:rPr>
        <w:t xml:space="preserve"> clinical factors into account (not, for example, loss of education or employment) </w:t>
      </w:r>
    </w:p>
    <w:p w14:paraId="6C927067" w14:textId="77777777" w:rsidR="00842AF0" w:rsidRPr="0051379E" w:rsidRDefault="00842AF0" w:rsidP="00842AF0">
      <w:pPr>
        <w:pStyle w:val="ListParagraph"/>
        <w:numPr>
          <w:ilvl w:val="0"/>
          <w:numId w:val="2"/>
        </w:numPr>
        <w:rPr>
          <w:rFonts w:ascii="Arial" w:hAnsi="Arial" w:cs="Arial"/>
          <w:bCs/>
        </w:rPr>
      </w:pPr>
      <w:r>
        <w:rPr>
          <w:rFonts w:ascii="Arial" w:hAnsi="Arial" w:cs="Arial"/>
          <w:b/>
          <w:bCs/>
          <w:lang w:val="en-US"/>
        </w:rPr>
        <w:t xml:space="preserve">Annual benefits for people with HIV and advanced hepatitis C will decrease in value over time. </w:t>
      </w:r>
      <w:r>
        <w:rPr>
          <w:rFonts w:ascii="Arial" w:hAnsi="Arial" w:cs="Arial"/>
          <w:bCs/>
          <w:lang w:val="en-US"/>
        </w:rPr>
        <w:t xml:space="preserve"> Although these annual payments will increase from £14,749 to £15,000, they will no longer be linked to </w:t>
      </w:r>
      <w:r>
        <w:rPr>
          <w:rFonts w:ascii="Arial" w:hAnsi="Arial" w:cs="Arial"/>
        </w:rPr>
        <w:t>the Consumer Price Index</w:t>
      </w:r>
    </w:p>
    <w:p w14:paraId="48EF2278" w14:textId="10FDCFED" w:rsidR="00842AF0" w:rsidRPr="0051379E" w:rsidRDefault="00842AF0" w:rsidP="00842AF0">
      <w:pPr>
        <w:pStyle w:val="ListParagraph"/>
        <w:numPr>
          <w:ilvl w:val="0"/>
          <w:numId w:val="2"/>
        </w:numPr>
        <w:rPr>
          <w:rFonts w:ascii="Arial" w:hAnsi="Arial" w:cs="Arial"/>
          <w:bCs/>
        </w:rPr>
      </w:pPr>
      <w:r w:rsidRPr="0051379E">
        <w:rPr>
          <w:rFonts w:ascii="Arial" w:hAnsi="Arial" w:cs="Arial"/>
          <w:b/>
          <w:bCs/>
          <w:lang w:val="en-US"/>
        </w:rPr>
        <w:t xml:space="preserve">There is inadequate provision for the ‘affected’ </w:t>
      </w:r>
      <w:r w:rsidRPr="00476DB9">
        <w:rPr>
          <w:rFonts w:ascii="Arial" w:hAnsi="Arial" w:cs="Arial"/>
          <w:b/>
          <w:bCs/>
          <w:lang w:val="en-US"/>
        </w:rPr>
        <w:t>community, the widows, partners, carers and dependents of those infected.</w:t>
      </w:r>
      <w:r w:rsidRPr="0051379E">
        <w:rPr>
          <w:rFonts w:ascii="Arial" w:hAnsi="Arial" w:cs="Arial"/>
          <w:bCs/>
          <w:lang w:val="en-US"/>
        </w:rPr>
        <w:t xml:space="preserve"> The proposals make no provision for widows/widowers whose partners have already died as a result of being infected with hepatitis C and new widows could only get help for one yea</w:t>
      </w:r>
      <w:r>
        <w:rPr>
          <w:rFonts w:ascii="Arial" w:hAnsi="Arial" w:cs="Arial"/>
          <w:bCs/>
          <w:lang w:val="en-US"/>
        </w:rPr>
        <w:t>r. Support for children will also be removed</w:t>
      </w:r>
    </w:p>
    <w:p w14:paraId="190A2399" w14:textId="77777777" w:rsidR="00842AF0" w:rsidRPr="009B71E6" w:rsidRDefault="00842AF0" w:rsidP="00842AF0">
      <w:pPr>
        <w:pStyle w:val="ListParagraph"/>
        <w:numPr>
          <w:ilvl w:val="0"/>
          <w:numId w:val="2"/>
        </w:numPr>
        <w:rPr>
          <w:rFonts w:ascii="Arial" w:hAnsi="Arial" w:cs="Arial"/>
          <w:b/>
          <w:bCs/>
        </w:rPr>
      </w:pPr>
      <w:r>
        <w:rPr>
          <w:rFonts w:ascii="Arial" w:hAnsi="Arial" w:cs="Arial"/>
          <w:b/>
          <w:bCs/>
        </w:rPr>
        <w:t xml:space="preserve">Beneficiaries </w:t>
      </w:r>
      <w:r w:rsidRPr="00576EE4">
        <w:rPr>
          <w:rFonts w:ascii="Arial" w:hAnsi="Arial" w:cs="Arial"/>
          <w:b/>
          <w:bCs/>
          <w:lang w:val="en-US"/>
        </w:rPr>
        <w:t xml:space="preserve">in England will be worse off than those in Scotland. </w:t>
      </w:r>
      <w:r w:rsidRPr="00576EE4">
        <w:rPr>
          <w:rFonts w:ascii="Arial" w:hAnsi="Arial" w:cs="Arial"/>
          <w:bCs/>
          <w:lang w:val="en-US"/>
        </w:rPr>
        <w:t>If more generous proposals are accepted by the Scottish Government, people in England will receive much lower incomes under the revised scheme, than those in Scotland</w:t>
      </w:r>
      <w:r>
        <w:rPr>
          <w:rFonts w:ascii="Arial" w:hAnsi="Arial" w:cs="Arial"/>
          <w:bCs/>
          <w:lang w:val="en-US"/>
        </w:rPr>
        <w:t>.</w:t>
      </w:r>
    </w:p>
    <w:p w14:paraId="35045B6E" w14:textId="7B80A318" w:rsidR="00842AF0" w:rsidRPr="00576EE4" w:rsidRDefault="00842AF0" w:rsidP="00842AF0">
      <w:pPr>
        <w:pStyle w:val="ListParagraph"/>
        <w:numPr>
          <w:ilvl w:val="0"/>
          <w:numId w:val="2"/>
        </w:numPr>
        <w:rPr>
          <w:rFonts w:ascii="Arial" w:hAnsi="Arial" w:cs="Arial"/>
          <w:b/>
          <w:bCs/>
        </w:rPr>
      </w:pPr>
      <w:r>
        <w:rPr>
          <w:rFonts w:ascii="Arial" w:hAnsi="Arial" w:cs="Arial"/>
          <w:b/>
          <w:bCs/>
        </w:rPr>
        <w:t>Under</w:t>
      </w:r>
      <w:r w:rsidR="006A2766">
        <w:rPr>
          <w:rFonts w:ascii="Arial" w:hAnsi="Arial" w:cs="Arial"/>
          <w:b/>
          <w:bCs/>
        </w:rPr>
        <w:t xml:space="preserve"> NICE guidelines everyone with h</w:t>
      </w:r>
      <w:r>
        <w:rPr>
          <w:rFonts w:ascii="Arial" w:hAnsi="Arial" w:cs="Arial"/>
          <w:b/>
          <w:bCs/>
        </w:rPr>
        <w:t xml:space="preserve">epatitis C will be eligible for treatment with the new generation of drugs from the end of February 2016. </w:t>
      </w:r>
      <w:r>
        <w:rPr>
          <w:rFonts w:ascii="Arial" w:hAnsi="Arial" w:cs="Arial"/>
          <w:bCs/>
        </w:rPr>
        <w:t>Allocating funding for treatment at the detriment of other financial support when the NHS could treat this community does not make sense</w:t>
      </w:r>
    </w:p>
    <w:p w14:paraId="68E1EC75" w14:textId="0AAFB0D5" w:rsidR="00842AF0" w:rsidRDefault="00842AF0" w:rsidP="00842AF0">
      <w:pPr>
        <w:rPr>
          <w:rFonts w:ascii="Arial" w:hAnsi="Arial" w:cs="Arial"/>
        </w:rPr>
      </w:pPr>
    </w:p>
    <w:p w14:paraId="4D9B57A3" w14:textId="62D865F2" w:rsidR="00842AF0" w:rsidRPr="00842AF0" w:rsidRDefault="00842AF0" w:rsidP="00842AF0">
      <w:pPr>
        <w:rPr>
          <w:rFonts w:ascii="Arial" w:hAnsi="Arial" w:cs="Arial"/>
        </w:rPr>
      </w:pPr>
      <w:r>
        <w:rPr>
          <w:rFonts w:ascii="Arial" w:hAnsi="Arial" w:cs="Arial"/>
        </w:rPr>
        <w:t xml:space="preserve">For more information, please contact The Haemophilia Society at: </w:t>
      </w:r>
      <w:hyperlink r:id="rId7" w:history="1">
        <w:r w:rsidRPr="00842AF0">
          <w:rPr>
            <w:rStyle w:val="Hyperlink"/>
            <w:rFonts w:ascii="Arial" w:hAnsi="Arial" w:cs="Arial"/>
          </w:rPr>
          <w:t>info@haemophilia.org.uk</w:t>
        </w:r>
      </w:hyperlink>
    </w:p>
    <w:p w14:paraId="43F42E8B" w14:textId="5C9E4E92" w:rsidR="00842AF0" w:rsidRDefault="00842AF0" w:rsidP="00842AF0">
      <w:pPr>
        <w:rPr>
          <w:rFonts w:ascii="Arial" w:hAnsi="Arial" w:cs="Arial"/>
        </w:rPr>
      </w:pPr>
    </w:p>
    <w:p w14:paraId="22CBEF33" w14:textId="77777777" w:rsidR="00842AF0" w:rsidRDefault="00842AF0" w:rsidP="00842AF0">
      <w:pPr>
        <w:rPr>
          <w:rFonts w:ascii="Arial" w:hAnsi="Arial" w:cs="Arial"/>
        </w:rPr>
      </w:pPr>
    </w:p>
    <w:p w14:paraId="04A43BCA" w14:textId="2B967A11" w:rsidR="00842AF0" w:rsidRDefault="00842AF0" w:rsidP="00842AF0">
      <w:pPr>
        <w:rPr>
          <w:rFonts w:ascii="Arial" w:hAnsi="Arial" w:cs="Arial"/>
          <w:b/>
        </w:rPr>
      </w:pPr>
      <w:r w:rsidRPr="00842AF0">
        <w:rPr>
          <w:rFonts w:ascii="Arial" w:hAnsi="Arial" w:cs="Arial"/>
          <w:b/>
        </w:rPr>
        <w:t>Adding your signature</w:t>
      </w:r>
    </w:p>
    <w:p w14:paraId="46D5B52B" w14:textId="77777777" w:rsidR="00842AF0" w:rsidRDefault="00842AF0" w:rsidP="00842AF0">
      <w:pPr>
        <w:rPr>
          <w:rFonts w:ascii="Arial" w:hAnsi="Arial" w:cs="Arial"/>
          <w:b/>
        </w:rPr>
      </w:pPr>
    </w:p>
    <w:p w14:paraId="0F94080B" w14:textId="4BE8863C" w:rsidR="00842AF0" w:rsidRPr="00842AF0" w:rsidRDefault="00842AF0" w:rsidP="00842AF0">
      <w:pPr>
        <w:rPr>
          <w:rFonts w:ascii="Arial" w:hAnsi="Arial" w:cs="Arial"/>
        </w:rPr>
      </w:pPr>
      <w:r>
        <w:rPr>
          <w:rFonts w:ascii="Arial" w:hAnsi="Arial" w:cs="Arial"/>
        </w:rPr>
        <w:t xml:space="preserve">38 degrees can be accessed here: </w:t>
      </w:r>
      <w:hyperlink r:id="rId8" w:history="1">
        <w:r w:rsidR="00255594" w:rsidRPr="0004665B">
          <w:rPr>
            <w:rStyle w:val="Hyperlink"/>
            <w:rFonts w:ascii="Arial" w:hAnsi="Arial" w:cs="Arial"/>
          </w:rPr>
          <w:t>https://home.38degrees.org.uk/</w:t>
        </w:r>
      </w:hyperlink>
      <w:r w:rsidR="00255594">
        <w:rPr>
          <w:rFonts w:ascii="Arial" w:hAnsi="Arial" w:cs="Arial"/>
        </w:rPr>
        <w:t xml:space="preserve">. Once on the page, you can search for the petition and add your name to it, if you would like to. </w:t>
      </w:r>
    </w:p>
    <w:sectPr w:rsidR="00842AF0" w:rsidRPr="00842AF0" w:rsidSect="00842AF0">
      <w:headerReference w:type="default" r:id="rId9"/>
      <w:endnotePr>
        <w:numFmt w:val="decimal"/>
      </w:endnotePr>
      <w:pgSz w:w="11900" w:h="16840"/>
      <w:pgMar w:top="1692"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2BC04" w14:textId="77777777" w:rsidR="00D27AD3" w:rsidRDefault="00D27AD3" w:rsidP="00DC7E33">
      <w:r>
        <w:separator/>
      </w:r>
    </w:p>
  </w:endnote>
  <w:endnote w:type="continuationSeparator" w:id="0">
    <w:p w14:paraId="41E6FAE6" w14:textId="77777777" w:rsidR="00D27AD3" w:rsidRDefault="00D27AD3" w:rsidP="00DC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202E5" w14:textId="77777777" w:rsidR="00D27AD3" w:rsidRDefault="00D27AD3" w:rsidP="00DC7E33">
      <w:r>
        <w:separator/>
      </w:r>
    </w:p>
  </w:footnote>
  <w:footnote w:type="continuationSeparator" w:id="0">
    <w:p w14:paraId="0D01855C" w14:textId="77777777" w:rsidR="00D27AD3" w:rsidRDefault="00D27AD3" w:rsidP="00DC7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B6AD" w14:textId="77777777" w:rsidR="00842AF0" w:rsidRDefault="00842AF0">
    <w:pPr>
      <w:pStyle w:val="Header"/>
    </w:pPr>
    <w:r>
      <w:rPr>
        <w:noProof/>
      </w:rPr>
      <w:drawing>
        <wp:inline distT="0" distB="0" distL="0" distR="0" wp14:anchorId="7EDAD47C" wp14:editId="2C169F18">
          <wp:extent cx="1831063" cy="4880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281" cy="4880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02713"/>
    <w:multiLevelType w:val="hybridMultilevel"/>
    <w:tmpl w:val="9D08AB0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7D7B1E7B"/>
    <w:multiLevelType w:val="hybridMultilevel"/>
    <w:tmpl w:val="1218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3D"/>
    <w:rsid w:val="001153A5"/>
    <w:rsid w:val="00255594"/>
    <w:rsid w:val="00322D3D"/>
    <w:rsid w:val="00555CEE"/>
    <w:rsid w:val="006230D0"/>
    <w:rsid w:val="00636265"/>
    <w:rsid w:val="006A2766"/>
    <w:rsid w:val="00842AF0"/>
    <w:rsid w:val="008657E3"/>
    <w:rsid w:val="008852DE"/>
    <w:rsid w:val="00D27AD3"/>
    <w:rsid w:val="00DC7E33"/>
    <w:rsid w:val="00E11653"/>
    <w:rsid w:val="00E97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F138F"/>
  <w14:defaultImageDpi w14:val="300"/>
  <w15:docId w15:val="{75C6ED3C-A070-4AE7-AFF0-A2A34FBB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Book" w:eastAsiaTheme="minorEastAsia" w:hAnsi="Avenir Book"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2D3D"/>
    <w:rPr>
      <w:rFonts w:eastAsia="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657E3"/>
    <w:pPr>
      <w:spacing w:line="240" w:lineRule="exact"/>
    </w:pPr>
    <w:rPr>
      <w:sz w:val="18"/>
      <w:szCs w:val="24"/>
    </w:rPr>
  </w:style>
  <w:style w:type="character" w:customStyle="1" w:styleId="FootnoteTextChar">
    <w:name w:val="Footnote Text Char"/>
    <w:basedOn w:val="DefaultParagraphFont"/>
    <w:link w:val="FootnoteText"/>
    <w:rsid w:val="008657E3"/>
    <w:rPr>
      <w:rFonts w:eastAsia="Times New Roman"/>
      <w:sz w:val="18"/>
      <w:szCs w:val="24"/>
      <w:lang w:val="en-GB" w:eastAsia="en-GB"/>
    </w:rPr>
  </w:style>
  <w:style w:type="character" w:styleId="Hyperlink">
    <w:name w:val="Hyperlink"/>
    <w:basedOn w:val="DefaultParagraphFont"/>
    <w:unhideWhenUsed/>
    <w:rsid w:val="008852DE"/>
    <w:rPr>
      <w:color w:val="0000FF" w:themeColor="hyperlink"/>
      <w:u w:val="single"/>
    </w:rPr>
  </w:style>
  <w:style w:type="paragraph" w:styleId="Header">
    <w:name w:val="header"/>
    <w:basedOn w:val="Normal"/>
    <w:link w:val="HeaderChar"/>
    <w:uiPriority w:val="99"/>
    <w:unhideWhenUsed/>
    <w:rsid w:val="00322D3D"/>
    <w:pPr>
      <w:tabs>
        <w:tab w:val="center" w:pos="4320"/>
        <w:tab w:val="right" w:pos="8640"/>
      </w:tabs>
    </w:pPr>
  </w:style>
  <w:style w:type="character" w:customStyle="1" w:styleId="HeaderChar">
    <w:name w:val="Header Char"/>
    <w:basedOn w:val="DefaultParagraphFont"/>
    <w:link w:val="Header"/>
    <w:uiPriority w:val="99"/>
    <w:rsid w:val="00322D3D"/>
    <w:rPr>
      <w:rFonts w:eastAsia="Times New Roman"/>
      <w:lang w:val="en-GB" w:eastAsia="en-GB"/>
    </w:rPr>
  </w:style>
  <w:style w:type="paragraph" w:styleId="BodyText">
    <w:name w:val="Body Text"/>
    <w:basedOn w:val="Normal"/>
    <w:link w:val="BodyTextChar"/>
    <w:qFormat/>
    <w:rsid w:val="00322D3D"/>
    <w:pPr>
      <w:suppressAutoHyphens/>
    </w:pPr>
  </w:style>
  <w:style w:type="character" w:customStyle="1" w:styleId="BodyTextChar">
    <w:name w:val="Body Text Char"/>
    <w:basedOn w:val="DefaultParagraphFont"/>
    <w:link w:val="BodyText"/>
    <w:rsid w:val="00322D3D"/>
    <w:rPr>
      <w:rFonts w:eastAsia="Times New Roman"/>
      <w:lang w:val="en-GB" w:eastAsia="en-GB"/>
    </w:rPr>
  </w:style>
  <w:style w:type="paragraph" w:styleId="ListParagraph">
    <w:name w:val="List Paragraph"/>
    <w:basedOn w:val="Normal"/>
    <w:uiPriority w:val="34"/>
    <w:qFormat/>
    <w:rsid w:val="00322D3D"/>
    <w:pPr>
      <w:ind w:left="720"/>
      <w:contextualSpacing/>
    </w:pPr>
  </w:style>
  <w:style w:type="paragraph" w:styleId="BalloonText">
    <w:name w:val="Balloon Text"/>
    <w:basedOn w:val="Normal"/>
    <w:link w:val="BalloonTextChar"/>
    <w:uiPriority w:val="99"/>
    <w:semiHidden/>
    <w:unhideWhenUsed/>
    <w:rsid w:val="00322D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D3D"/>
    <w:rPr>
      <w:rFonts w:ascii="Lucida Grande" w:eastAsia="Times New Roman" w:hAnsi="Lucida Grande" w:cs="Lucida Grande"/>
      <w:sz w:val="18"/>
      <w:szCs w:val="18"/>
      <w:lang w:val="en-GB" w:eastAsia="en-GB"/>
    </w:rPr>
  </w:style>
  <w:style w:type="paragraph" w:styleId="EndnoteText">
    <w:name w:val="endnote text"/>
    <w:basedOn w:val="Normal"/>
    <w:link w:val="EndnoteTextChar"/>
    <w:uiPriority w:val="99"/>
    <w:unhideWhenUsed/>
    <w:rsid w:val="00DC7E33"/>
    <w:rPr>
      <w:rFonts w:ascii="Arial" w:hAnsi="Arial"/>
      <w:sz w:val="16"/>
      <w:szCs w:val="24"/>
    </w:rPr>
  </w:style>
  <w:style w:type="character" w:customStyle="1" w:styleId="EndnoteTextChar">
    <w:name w:val="Endnote Text Char"/>
    <w:basedOn w:val="DefaultParagraphFont"/>
    <w:link w:val="EndnoteText"/>
    <w:uiPriority w:val="99"/>
    <w:rsid w:val="00DC7E33"/>
    <w:rPr>
      <w:rFonts w:ascii="Arial" w:eastAsia="Times New Roman" w:hAnsi="Arial"/>
      <w:sz w:val="16"/>
      <w:szCs w:val="24"/>
      <w:lang w:val="en-GB" w:eastAsia="en-GB"/>
    </w:rPr>
  </w:style>
  <w:style w:type="character" w:styleId="EndnoteReference">
    <w:name w:val="endnote reference"/>
    <w:basedOn w:val="DefaultParagraphFont"/>
    <w:uiPriority w:val="99"/>
    <w:unhideWhenUsed/>
    <w:rsid w:val="00DC7E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26084">
      <w:bodyDiv w:val="1"/>
      <w:marLeft w:val="0"/>
      <w:marRight w:val="0"/>
      <w:marTop w:val="0"/>
      <w:marBottom w:val="0"/>
      <w:divBdr>
        <w:top w:val="none" w:sz="0" w:space="0" w:color="auto"/>
        <w:left w:val="none" w:sz="0" w:space="0" w:color="auto"/>
        <w:bottom w:val="none" w:sz="0" w:space="0" w:color="auto"/>
        <w:right w:val="none" w:sz="0" w:space="0" w:color="auto"/>
      </w:divBdr>
    </w:div>
    <w:div w:id="900947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38degrees.org.uk/" TargetMode="External"/><Relationship Id="rId3" Type="http://schemas.openxmlformats.org/officeDocument/2006/relationships/settings" Target="settings.xml"/><Relationship Id="rId7" Type="http://schemas.openxmlformats.org/officeDocument/2006/relationships/hyperlink" Target="mailto:info@haemophili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Incisive Health</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Hooper</dc:creator>
  <cp:keywords/>
  <dc:description/>
  <cp:lastModifiedBy>Victoria Foster</cp:lastModifiedBy>
  <cp:revision>2</cp:revision>
  <cp:lastPrinted>2016-02-01T14:18:00Z</cp:lastPrinted>
  <dcterms:created xsi:type="dcterms:W3CDTF">2016-02-04T17:45:00Z</dcterms:created>
  <dcterms:modified xsi:type="dcterms:W3CDTF">2016-02-04T17:45:00Z</dcterms:modified>
</cp:coreProperties>
</file>